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BE5D6" w14:textId="1A1910FC" w:rsidR="00E81190" w:rsidRPr="00D4356C" w:rsidRDefault="00E81190">
      <w:pPr>
        <w:pStyle w:val="BodyText"/>
        <w:ind w:left="376"/>
        <w:rPr>
          <w:rFonts w:ascii="Dubai" w:hAnsi="Dubai" w:cs="Dubai"/>
          <w:sz w:val="20"/>
        </w:rPr>
      </w:pPr>
    </w:p>
    <w:p w14:paraId="241D45CB" w14:textId="77777777" w:rsidR="00E81190" w:rsidRPr="00D4356C" w:rsidRDefault="00E81190">
      <w:pPr>
        <w:pStyle w:val="BodyText"/>
        <w:rPr>
          <w:rFonts w:ascii="Dubai" w:hAnsi="Dubai" w:cs="Dubai"/>
          <w:sz w:val="20"/>
        </w:rPr>
      </w:pPr>
    </w:p>
    <w:p w14:paraId="120B4AC0" w14:textId="77777777" w:rsidR="00E81190" w:rsidRPr="00D4356C" w:rsidRDefault="00E81190">
      <w:pPr>
        <w:pStyle w:val="BodyText"/>
        <w:rPr>
          <w:rFonts w:ascii="Dubai" w:hAnsi="Dubai" w:cs="Dubai"/>
          <w:sz w:val="20"/>
        </w:rPr>
      </w:pPr>
    </w:p>
    <w:p w14:paraId="563F5E99" w14:textId="77777777" w:rsidR="00E81190" w:rsidRPr="00D4356C" w:rsidRDefault="00E81190">
      <w:pPr>
        <w:pStyle w:val="BodyText"/>
        <w:rPr>
          <w:rFonts w:ascii="Dubai" w:hAnsi="Dubai" w:cs="Dubai"/>
          <w:sz w:val="20"/>
        </w:rPr>
      </w:pPr>
    </w:p>
    <w:p w14:paraId="581CEBEC" w14:textId="77777777" w:rsidR="00E81190" w:rsidRPr="00D4356C" w:rsidRDefault="00E81190">
      <w:pPr>
        <w:pStyle w:val="BodyText"/>
        <w:rPr>
          <w:rFonts w:ascii="Dubai" w:hAnsi="Dubai" w:cs="Dubai"/>
          <w:sz w:val="20"/>
        </w:rPr>
      </w:pPr>
    </w:p>
    <w:p w14:paraId="68939C7E" w14:textId="77777777" w:rsidR="00E81190" w:rsidRPr="00D4356C" w:rsidRDefault="00E81190">
      <w:pPr>
        <w:pStyle w:val="BodyText"/>
        <w:rPr>
          <w:rFonts w:ascii="Dubai" w:hAnsi="Dubai" w:cs="Dubai"/>
          <w:sz w:val="20"/>
        </w:rPr>
      </w:pPr>
    </w:p>
    <w:p w14:paraId="01E76CDD" w14:textId="77777777" w:rsidR="00E81190" w:rsidRPr="00D4356C" w:rsidRDefault="00E81190">
      <w:pPr>
        <w:pStyle w:val="BodyText"/>
        <w:rPr>
          <w:rFonts w:ascii="Dubai" w:hAnsi="Dubai" w:cs="Dubai"/>
          <w:sz w:val="20"/>
        </w:rPr>
      </w:pPr>
    </w:p>
    <w:p w14:paraId="64CB753C" w14:textId="77777777" w:rsidR="00E81190" w:rsidRPr="00D4356C" w:rsidRDefault="00E81190">
      <w:pPr>
        <w:pStyle w:val="BodyText"/>
        <w:rPr>
          <w:rFonts w:ascii="Dubai" w:hAnsi="Dubai" w:cs="Dubai"/>
          <w:sz w:val="20"/>
        </w:rPr>
      </w:pPr>
    </w:p>
    <w:p w14:paraId="6C5D6FA3" w14:textId="77777777" w:rsidR="00E81190" w:rsidRPr="00D4356C" w:rsidRDefault="00E81190">
      <w:pPr>
        <w:pStyle w:val="BodyText"/>
        <w:rPr>
          <w:rFonts w:ascii="Dubai" w:hAnsi="Dubai" w:cs="Dubai"/>
          <w:sz w:val="20"/>
        </w:rPr>
      </w:pPr>
    </w:p>
    <w:p w14:paraId="5790AF2F" w14:textId="77777777" w:rsidR="00E81190" w:rsidRPr="00D4356C" w:rsidRDefault="00E81190">
      <w:pPr>
        <w:pStyle w:val="BodyText"/>
        <w:spacing w:before="9"/>
        <w:rPr>
          <w:rFonts w:ascii="Dubai" w:hAnsi="Dubai" w:cs="Dubai"/>
          <w:sz w:val="22"/>
        </w:rPr>
      </w:pPr>
    </w:p>
    <w:p w14:paraId="649D785C" w14:textId="321750CA" w:rsidR="00E81190" w:rsidRPr="00D4356C" w:rsidRDefault="00B26F05">
      <w:pPr>
        <w:spacing w:before="133" w:line="252" w:lineRule="auto"/>
        <w:ind w:left="1047" w:right="938"/>
        <w:jc w:val="center"/>
        <w:rPr>
          <w:rFonts w:ascii="Dubai" w:hAnsi="Dubai" w:cs="Dubai"/>
          <w:b/>
          <w:sz w:val="36"/>
          <w:szCs w:val="36"/>
        </w:rPr>
      </w:pPr>
      <w:r w:rsidRPr="00D4356C">
        <w:rPr>
          <w:rFonts w:ascii="Dubai" w:hAnsi="Dubai" w:cs="Dubai"/>
          <w:b/>
          <w:shadow/>
          <w:spacing w:val="-5"/>
          <w:w w:val="75"/>
          <w:sz w:val="36"/>
          <w:szCs w:val="36"/>
        </w:rPr>
        <w:t>Oferta</w:t>
      </w:r>
      <w:r w:rsidRPr="00D4356C">
        <w:rPr>
          <w:rFonts w:ascii="Dubai" w:hAnsi="Dubai" w:cs="Dubai"/>
          <w:b/>
          <w:spacing w:val="-5"/>
          <w:w w:val="75"/>
          <w:sz w:val="36"/>
          <w:szCs w:val="36"/>
        </w:rPr>
        <w:t xml:space="preserve"> </w:t>
      </w:r>
      <w:r w:rsidRPr="00D4356C">
        <w:rPr>
          <w:rFonts w:ascii="Dubai" w:hAnsi="Dubai" w:cs="Dubai"/>
          <w:b/>
          <w:shadow/>
          <w:w w:val="75"/>
          <w:sz w:val="36"/>
          <w:szCs w:val="36"/>
        </w:rPr>
        <w:t>de</w:t>
      </w:r>
      <w:r w:rsidRPr="00D4356C">
        <w:rPr>
          <w:rFonts w:ascii="Dubai" w:hAnsi="Dubai" w:cs="Dubai"/>
          <w:b/>
          <w:w w:val="75"/>
          <w:sz w:val="36"/>
          <w:szCs w:val="36"/>
        </w:rPr>
        <w:t xml:space="preserve"> </w:t>
      </w:r>
      <w:r w:rsidRPr="00D4356C">
        <w:rPr>
          <w:rFonts w:ascii="Dubai" w:hAnsi="Dubai" w:cs="Dubai"/>
          <w:b/>
          <w:shadow/>
          <w:spacing w:val="-5"/>
          <w:w w:val="75"/>
          <w:sz w:val="36"/>
          <w:szCs w:val="36"/>
        </w:rPr>
        <w:t>Referin</w:t>
      </w:r>
      <w:r w:rsidRPr="00D4356C">
        <w:rPr>
          <w:rFonts w:ascii="Calibri" w:hAnsi="Calibri" w:cs="Calibri"/>
          <w:b/>
          <w:shadow/>
          <w:spacing w:val="-5"/>
          <w:w w:val="75"/>
          <w:sz w:val="36"/>
          <w:szCs w:val="36"/>
        </w:rPr>
        <w:t>ţă</w:t>
      </w:r>
      <w:r w:rsidRPr="00D4356C">
        <w:rPr>
          <w:rFonts w:ascii="Dubai" w:hAnsi="Dubai" w:cs="Dubai"/>
          <w:b/>
          <w:spacing w:val="-5"/>
          <w:w w:val="75"/>
          <w:sz w:val="36"/>
          <w:szCs w:val="36"/>
        </w:rPr>
        <w:t xml:space="preserve"> </w:t>
      </w:r>
      <w:r w:rsidRPr="00D4356C">
        <w:rPr>
          <w:rFonts w:ascii="Dubai" w:hAnsi="Dubai" w:cs="Dubai"/>
          <w:b/>
          <w:shadow/>
          <w:spacing w:val="-5"/>
          <w:w w:val="75"/>
          <w:sz w:val="36"/>
          <w:szCs w:val="36"/>
        </w:rPr>
        <w:t>privind</w:t>
      </w:r>
      <w:r w:rsidRPr="00D4356C">
        <w:rPr>
          <w:rFonts w:ascii="Dubai" w:hAnsi="Dubai" w:cs="Dubai"/>
          <w:b/>
          <w:spacing w:val="-5"/>
          <w:w w:val="75"/>
          <w:sz w:val="36"/>
          <w:szCs w:val="36"/>
        </w:rPr>
        <w:t xml:space="preserve"> </w:t>
      </w:r>
      <w:r w:rsidRPr="00D4356C">
        <w:rPr>
          <w:rFonts w:ascii="Dubai" w:hAnsi="Dubai" w:cs="Dubai"/>
          <w:b/>
          <w:shadow/>
          <w:spacing w:val="-5"/>
          <w:w w:val="75"/>
          <w:sz w:val="36"/>
          <w:szCs w:val="36"/>
        </w:rPr>
        <w:t>accesul</w:t>
      </w:r>
      <w:r w:rsidRPr="00D4356C">
        <w:rPr>
          <w:rFonts w:ascii="Dubai" w:hAnsi="Dubai" w:cs="Dubai"/>
          <w:b/>
          <w:spacing w:val="-5"/>
          <w:w w:val="75"/>
          <w:sz w:val="36"/>
          <w:szCs w:val="36"/>
        </w:rPr>
        <w:t xml:space="preserve"> </w:t>
      </w:r>
      <w:r w:rsidRPr="00D4356C">
        <w:rPr>
          <w:rFonts w:ascii="Dubai" w:hAnsi="Dubai" w:cs="Dubai"/>
          <w:b/>
          <w:shadow/>
          <w:spacing w:val="-6"/>
          <w:w w:val="75"/>
          <w:sz w:val="36"/>
          <w:szCs w:val="36"/>
        </w:rPr>
        <w:t>operatorilor</w:t>
      </w:r>
      <w:r w:rsidRPr="00D4356C">
        <w:rPr>
          <w:rFonts w:ascii="Dubai" w:hAnsi="Dubai" w:cs="Dubai"/>
          <w:b/>
          <w:spacing w:val="-6"/>
          <w:w w:val="75"/>
          <w:sz w:val="36"/>
          <w:szCs w:val="36"/>
        </w:rPr>
        <w:t xml:space="preserve"> </w:t>
      </w:r>
      <w:r w:rsidRPr="00D4356C">
        <w:rPr>
          <w:rFonts w:ascii="Dubai" w:hAnsi="Dubai" w:cs="Dubai"/>
          <w:b/>
          <w:shadow/>
          <w:w w:val="75"/>
          <w:sz w:val="36"/>
          <w:szCs w:val="36"/>
        </w:rPr>
        <w:t>de</w:t>
      </w:r>
      <w:r w:rsidRPr="00D4356C">
        <w:rPr>
          <w:rFonts w:ascii="Dubai" w:hAnsi="Dubai" w:cs="Dubai"/>
          <w:b/>
          <w:w w:val="75"/>
          <w:sz w:val="36"/>
          <w:szCs w:val="36"/>
        </w:rPr>
        <w:t xml:space="preserve"> </w:t>
      </w:r>
      <w:r w:rsidRPr="00D4356C">
        <w:rPr>
          <w:rFonts w:ascii="Dubai" w:hAnsi="Dubai" w:cs="Dubai"/>
          <w:b/>
          <w:shadow/>
          <w:spacing w:val="-6"/>
          <w:w w:val="75"/>
          <w:sz w:val="36"/>
          <w:szCs w:val="36"/>
        </w:rPr>
        <w:t>telecomunicatii</w:t>
      </w:r>
      <w:r w:rsidRPr="00D4356C">
        <w:rPr>
          <w:rFonts w:ascii="Dubai" w:hAnsi="Dubai" w:cs="Dubai"/>
          <w:b/>
          <w:spacing w:val="-6"/>
          <w:w w:val="75"/>
          <w:sz w:val="36"/>
          <w:szCs w:val="36"/>
        </w:rPr>
        <w:t xml:space="preserve"> </w:t>
      </w:r>
      <w:r w:rsidRPr="00D4356C">
        <w:rPr>
          <w:rFonts w:ascii="Dubai" w:hAnsi="Dubai" w:cs="Dubai"/>
          <w:b/>
          <w:shadow/>
          <w:spacing w:val="-4"/>
          <w:w w:val="75"/>
          <w:sz w:val="36"/>
          <w:szCs w:val="36"/>
        </w:rPr>
        <w:t>la</w:t>
      </w:r>
      <w:r w:rsidRPr="00D4356C">
        <w:rPr>
          <w:rFonts w:ascii="Dubai" w:hAnsi="Dubai" w:cs="Dubai"/>
          <w:b/>
          <w:spacing w:val="-4"/>
          <w:w w:val="75"/>
          <w:sz w:val="36"/>
          <w:szCs w:val="36"/>
        </w:rPr>
        <w:t xml:space="preserve"> </w:t>
      </w:r>
      <w:r w:rsidRPr="00D4356C">
        <w:rPr>
          <w:rFonts w:ascii="Dubai" w:hAnsi="Dubai" w:cs="Dubai"/>
          <w:b/>
          <w:shadow/>
          <w:spacing w:val="-6"/>
          <w:w w:val="75"/>
          <w:sz w:val="36"/>
          <w:szCs w:val="36"/>
        </w:rPr>
        <w:t>infrastructura</w:t>
      </w:r>
      <w:r w:rsidRPr="00D4356C">
        <w:rPr>
          <w:rFonts w:ascii="Dubai" w:hAnsi="Dubai" w:cs="Dubai"/>
          <w:b/>
          <w:spacing w:val="-6"/>
          <w:w w:val="75"/>
          <w:sz w:val="36"/>
          <w:szCs w:val="36"/>
        </w:rPr>
        <w:t xml:space="preserve"> </w:t>
      </w:r>
      <w:r w:rsidR="00701E27" w:rsidRPr="00D4356C">
        <w:rPr>
          <w:rFonts w:ascii="Dubai" w:hAnsi="Dubai" w:cs="Dubai"/>
          <w:b/>
          <w:shadow/>
          <w:spacing w:val="-5"/>
          <w:w w:val="75"/>
          <w:sz w:val="36"/>
          <w:szCs w:val="36"/>
        </w:rPr>
        <w:t>de comunicatii in banda larga de mare viteza in localitatile albe din punct de vedere al conexiunii NGA din judetul Arges</w:t>
      </w:r>
    </w:p>
    <w:p w14:paraId="081F5CE8" w14:textId="77777777" w:rsidR="00E81190" w:rsidRPr="00D4356C" w:rsidRDefault="00B26F05">
      <w:pPr>
        <w:spacing w:before="237"/>
        <w:ind w:left="107"/>
        <w:jc w:val="center"/>
        <w:rPr>
          <w:rFonts w:ascii="Dubai" w:hAnsi="Dubai" w:cs="Dubai"/>
          <w:b/>
          <w:sz w:val="36"/>
          <w:szCs w:val="36"/>
        </w:rPr>
      </w:pPr>
      <w:r w:rsidRPr="00D4356C">
        <w:rPr>
          <w:rFonts w:ascii="Dubai" w:hAnsi="Dubai" w:cs="Dubai"/>
          <w:b/>
          <w:shadow/>
          <w:w w:val="78"/>
          <w:sz w:val="36"/>
          <w:szCs w:val="36"/>
        </w:rPr>
        <w:t>a</w:t>
      </w:r>
    </w:p>
    <w:p w14:paraId="363BF0F2" w14:textId="2D38BD4F" w:rsidR="00E81190" w:rsidRPr="00D4356C" w:rsidRDefault="00701E27">
      <w:pPr>
        <w:spacing w:before="260"/>
        <w:ind w:left="1047" w:right="939"/>
        <w:jc w:val="center"/>
        <w:rPr>
          <w:rFonts w:ascii="Dubai" w:hAnsi="Dubai" w:cs="Dubai"/>
          <w:b/>
          <w:sz w:val="36"/>
          <w:szCs w:val="36"/>
        </w:rPr>
      </w:pPr>
      <w:r w:rsidRPr="00D4356C">
        <w:rPr>
          <w:rFonts w:ascii="Dubai" w:hAnsi="Dubai" w:cs="Dubai"/>
          <w:b/>
          <w:shadow/>
          <w:w w:val="85"/>
          <w:sz w:val="36"/>
          <w:szCs w:val="36"/>
        </w:rPr>
        <w:t>Societatii INVOKER TANS IT</w:t>
      </w:r>
      <w:r w:rsidR="00B26F05" w:rsidRPr="00D4356C">
        <w:rPr>
          <w:rFonts w:ascii="Dubai" w:hAnsi="Dubai" w:cs="Dubai"/>
          <w:b/>
          <w:w w:val="85"/>
          <w:sz w:val="36"/>
          <w:szCs w:val="36"/>
        </w:rPr>
        <w:t xml:space="preserve"> </w:t>
      </w:r>
      <w:r w:rsidR="00B26F05" w:rsidRPr="00D4356C">
        <w:rPr>
          <w:rFonts w:ascii="Dubai" w:hAnsi="Dubai" w:cs="Dubai"/>
          <w:b/>
          <w:shadow/>
          <w:w w:val="85"/>
          <w:sz w:val="36"/>
          <w:szCs w:val="36"/>
        </w:rPr>
        <w:t>S.</w:t>
      </w:r>
      <w:r w:rsidRPr="00D4356C">
        <w:rPr>
          <w:rFonts w:ascii="Dubai" w:hAnsi="Dubai" w:cs="Dubai"/>
          <w:b/>
          <w:shadow/>
          <w:w w:val="85"/>
          <w:sz w:val="36"/>
          <w:szCs w:val="36"/>
        </w:rPr>
        <w:t>R</w:t>
      </w:r>
      <w:r w:rsidR="00B26F05" w:rsidRPr="00D4356C">
        <w:rPr>
          <w:rFonts w:ascii="Dubai" w:hAnsi="Dubai" w:cs="Dubai"/>
          <w:b/>
          <w:shadow/>
          <w:w w:val="85"/>
          <w:sz w:val="36"/>
          <w:szCs w:val="36"/>
        </w:rPr>
        <w:t>.</w:t>
      </w:r>
      <w:r w:rsidRPr="00D4356C">
        <w:rPr>
          <w:rFonts w:ascii="Dubai" w:hAnsi="Dubai" w:cs="Dubai"/>
          <w:b/>
          <w:shadow/>
          <w:w w:val="85"/>
          <w:sz w:val="36"/>
          <w:szCs w:val="36"/>
        </w:rPr>
        <w:t>L.</w:t>
      </w:r>
    </w:p>
    <w:p w14:paraId="34974463" w14:textId="77777777" w:rsidR="00E81190" w:rsidRPr="00D4356C" w:rsidRDefault="00E81190">
      <w:pPr>
        <w:pStyle w:val="BodyText"/>
        <w:rPr>
          <w:rFonts w:ascii="Dubai" w:hAnsi="Dubai" w:cs="Dubai"/>
          <w:b/>
          <w:sz w:val="48"/>
        </w:rPr>
      </w:pPr>
    </w:p>
    <w:p w14:paraId="2A2766F4" w14:textId="77777777" w:rsidR="00E81190" w:rsidRPr="00D4356C" w:rsidRDefault="00E81190">
      <w:pPr>
        <w:pStyle w:val="BodyText"/>
        <w:rPr>
          <w:rFonts w:ascii="Dubai" w:hAnsi="Dubai" w:cs="Dubai"/>
          <w:b/>
          <w:sz w:val="48"/>
        </w:rPr>
      </w:pPr>
    </w:p>
    <w:p w14:paraId="44A56213" w14:textId="77777777" w:rsidR="00E81190" w:rsidRPr="00D4356C" w:rsidRDefault="00E81190">
      <w:pPr>
        <w:pStyle w:val="BodyText"/>
        <w:rPr>
          <w:rFonts w:ascii="Dubai" w:hAnsi="Dubai" w:cs="Dubai"/>
          <w:b/>
          <w:sz w:val="48"/>
        </w:rPr>
      </w:pPr>
    </w:p>
    <w:p w14:paraId="17B05F07" w14:textId="77777777" w:rsidR="00E81190" w:rsidRPr="00D4356C" w:rsidRDefault="00E81190">
      <w:pPr>
        <w:pStyle w:val="BodyText"/>
        <w:rPr>
          <w:rFonts w:ascii="Dubai" w:hAnsi="Dubai" w:cs="Dubai"/>
          <w:b/>
          <w:sz w:val="48"/>
        </w:rPr>
      </w:pPr>
    </w:p>
    <w:p w14:paraId="498621DB" w14:textId="77777777" w:rsidR="00E81190" w:rsidRPr="00D4356C" w:rsidRDefault="00E81190">
      <w:pPr>
        <w:pStyle w:val="BodyText"/>
        <w:rPr>
          <w:rFonts w:ascii="Dubai" w:hAnsi="Dubai" w:cs="Dubai"/>
          <w:b/>
          <w:sz w:val="48"/>
        </w:rPr>
      </w:pPr>
    </w:p>
    <w:p w14:paraId="39CDA301" w14:textId="77777777" w:rsidR="00E81190" w:rsidRPr="00D4356C" w:rsidRDefault="00E81190">
      <w:pPr>
        <w:pStyle w:val="BodyText"/>
        <w:spacing w:before="9"/>
        <w:rPr>
          <w:rFonts w:ascii="Dubai" w:hAnsi="Dubai" w:cs="Dubai"/>
          <w:b/>
          <w:sz w:val="65"/>
        </w:rPr>
      </w:pPr>
    </w:p>
    <w:p w14:paraId="20F32C0A" w14:textId="1ECE0C25" w:rsidR="00E81190" w:rsidRPr="00D4356C" w:rsidRDefault="00701E27">
      <w:pPr>
        <w:ind w:left="1047" w:right="937"/>
        <w:jc w:val="center"/>
        <w:rPr>
          <w:rFonts w:ascii="Dubai" w:hAnsi="Dubai" w:cs="Dubai"/>
          <w:b/>
          <w:i/>
          <w:sz w:val="29"/>
        </w:rPr>
      </w:pPr>
      <w:r w:rsidRPr="00D4356C">
        <w:rPr>
          <w:rFonts w:ascii="Dubai" w:hAnsi="Dubai" w:cs="Dubai"/>
          <w:b/>
          <w:i/>
          <w:shadow/>
          <w:w w:val="90"/>
          <w:sz w:val="29"/>
        </w:rPr>
        <w:t xml:space="preserve">Februarie </w:t>
      </w:r>
      <w:r w:rsidR="00B26F05" w:rsidRPr="00D4356C">
        <w:rPr>
          <w:rFonts w:ascii="Dubai" w:hAnsi="Dubai" w:cs="Dubai"/>
          <w:b/>
          <w:i/>
          <w:shadow/>
          <w:w w:val="90"/>
          <w:sz w:val="29"/>
        </w:rPr>
        <w:t>20</w:t>
      </w:r>
      <w:r w:rsidRPr="00D4356C">
        <w:rPr>
          <w:rFonts w:ascii="Dubai" w:hAnsi="Dubai" w:cs="Dubai"/>
          <w:b/>
          <w:i/>
          <w:shadow/>
          <w:w w:val="90"/>
          <w:sz w:val="29"/>
        </w:rPr>
        <w:t>21</w:t>
      </w:r>
    </w:p>
    <w:p w14:paraId="2BED4AD5" w14:textId="77777777" w:rsidR="00E81190" w:rsidRPr="00D4356C" w:rsidRDefault="00E81190">
      <w:pPr>
        <w:jc w:val="center"/>
        <w:rPr>
          <w:rFonts w:ascii="Dubai" w:hAnsi="Dubai" w:cs="Dubai"/>
          <w:sz w:val="29"/>
        </w:rPr>
        <w:sectPr w:rsidR="00E81190" w:rsidRPr="00D4356C" w:rsidSect="00DC4BA2">
          <w:headerReference w:type="default" r:id="rId7"/>
          <w:footerReference w:type="default" r:id="rId8"/>
          <w:type w:val="continuous"/>
          <w:pgSz w:w="11910" w:h="16850"/>
          <w:pgMar w:top="940" w:right="1280" w:bottom="280" w:left="1180" w:header="720" w:footer="57" w:gutter="0"/>
          <w:cols w:space="720"/>
          <w:docGrid w:linePitch="299"/>
        </w:sectPr>
      </w:pPr>
    </w:p>
    <w:p w14:paraId="495CA6FE" w14:textId="77777777" w:rsidR="00E81190" w:rsidRPr="00D4356C" w:rsidRDefault="00B26F05">
      <w:pPr>
        <w:pStyle w:val="Heading1"/>
        <w:tabs>
          <w:tab w:val="left" w:pos="1071"/>
          <w:tab w:val="left" w:pos="9345"/>
        </w:tabs>
        <w:ind w:left="622" w:firstLine="0"/>
        <w:rPr>
          <w:rFonts w:ascii="Dubai" w:hAnsi="Dubai" w:cs="Dubai"/>
        </w:rPr>
      </w:pPr>
      <w:r w:rsidRPr="00D4356C">
        <w:rPr>
          <w:rFonts w:ascii="Dubai" w:hAnsi="Dubai" w:cs="Dubai"/>
          <w:color w:val="FFFFFF"/>
          <w:w w:val="69"/>
          <w:shd w:val="clear" w:color="auto" w:fill="000000"/>
        </w:rPr>
        <w:lastRenderedPageBreak/>
        <w:t xml:space="preserve"> </w:t>
      </w:r>
      <w:r w:rsidRPr="00D4356C">
        <w:rPr>
          <w:rFonts w:ascii="Dubai" w:hAnsi="Dubai" w:cs="Dubai"/>
          <w:color w:val="FFFFFF"/>
          <w:spacing w:val="-25"/>
          <w:shd w:val="clear" w:color="auto" w:fill="000000"/>
        </w:rPr>
        <w:t xml:space="preserve"> </w:t>
      </w:r>
      <w:r w:rsidRPr="00D4356C">
        <w:rPr>
          <w:rFonts w:ascii="Dubai" w:hAnsi="Dubai" w:cs="Dubai"/>
          <w:color w:val="FFFFFF"/>
          <w:spacing w:val="-6"/>
          <w:w w:val="90"/>
          <w:shd w:val="clear" w:color="auto" w:fill="000000"/>
        </w:rPr>
        <w:t>1.</w:t>
      </w:r>
      <w:r w:rsidRPr="00D4356C">
        <w:rPr>
          <w:rFonts w:ascii="Dubai" w:hAnsi="Dubai" w:cs="Dubai"/>
          <w:color w:val="FFFFFF"/>
          <w:spacing w:val="-6"/>
          <w:w w:val="90"/>
          <w:shd w:val="clear" w:color="auto" w:fill="000000"/>
        </w:rPr>
        <w:tab/>
      </w:r>
      <w:r w:rsidRPr="00D4356C">
        <w:rPr>
          <w:rFonts w:ascii="Dubai" w:hAnsi="Dubai" w:cs="Dubai"/>
          <w:color w:val="FFFFFF"/>
          <w:spacing w:val="-8"/>
          <w:w w:val="90"/>
          <w:shd w:val="clear" w:color="auto" w:fill="000000"/>
        </w:rPr>
        <w:t>SCOP</w:t>
      </w:r>
      <w:r w:rsidRPr="00D4356C">
        <w:rPr>
          <w:rFonts w:ascii="Dubai" w:hAnsi="Dubai" w:cs="Dubai"/>
          <w:color w:val="FFFFFF"/>
          <w:spacing w:val="-8"/>
          <w:shd w:val="clear" w:color="auto" w:fill="000000"/>
        </w:rPr>
        <w:tab/>
      </w:r>
    </w:p>
    <w:p w14:paraId="66FCF22B" w14:textId="77777777" w:rsidR="00E81190" w:rsidRPr="00D4356C" w:rsidRDefault="00E81190">
      <w:pPr>
        <w:pStyle w:val="BodyText"/>
        <w:rPr>
          <w:rFonts w:ascii="Dubai" w:hAnsi="Dubai" w:cs="Dubai"/>
          <w:b/>
          <w:sz w:val="28"/>
        </w:rPr>
      </w:pPr>
    </w:p>
    <w:p w14:paraId="10E34F17" w14:textId="41B243FB" w:rsidR="00E81190" w:rsidRPr="00D4356C" w:rsidRDefault="00B26F05">
      <w:pPr>
        <w:pStyle w:val="BodyText"/>
        <w:spacing w:before="163" w:line="249" w:lineRule="auto"/>
        <w:ind w:left="711"/>
        <w:rPr>
          <w:rFonts w:ascii="Dubai" w:hAnsi="Dubai" w:cs="Dubai"/>
        </w:rPr>
      </w:pPr>
      <w:r w:rsidRPr="00D4356C">
        <w:rPr>
          <w:rFonts w:ascii="Dubai" w:hAnsi="Dubai" w:cs="Dubai"/>
          <w:spacing w:val="-5"/>
          <w:w w:val="85"/>
        </w:rPr>
        <w:t xml:space="preserve">Prezentul document </w:t>
      </w:r>
      <w:r w:rsidRPr="00D4356C">
        <w:rPr>
          <w:rFonts w:ascii="Dubai" w:hAnsi="Dubai" w:cs="Dubai"/>
          <w:spacing w:val="-4"/>
          <w:w w:val="85"/>
        </w:rPr>
        <w:t xml:space="preserve">are </w:t>
      </w:r>
      <w:r w:rsidRPr="00D4356C">
        <w:rPr>
          <w:rFonts w:ascii="Dubai" w:hAnsi="Dubai" w:cs="Dubai"/>
          <w:spacing w:val="-3"/>
          <w:w w:val="85"/>
        </w:rPr>
        <w:t xml:space="preserve">ca </w:t>
      </w:r>
      <w:r w:rsidRPr="00D4356C">
        <w:rPr>
          <w:rFonts w:ascii="Dubai" w:hAnsi="Dubai" w:cs="Dubai"/>
          <w:spacing w:val="-5"/>
          <w:w w:val="85"/>
        </w:rPr>
        <w:t>scop definirea proceselor tehnice, opera</w:t>
      </w:r>
      <w:r w:rsidRPr="00D4356C">
        <w:rPr>
          <w:rFonts w:ascii="Calibri" w:hAnsi="Calibri" w:cs="Calibri"/>
          <w:spacing w:val="-5"/>
          <w:w w:val="85"/>
        </w:rPr>
        <w:t>ţ</w:t>
      </w:r>
      <w:r w:rsidRPr="00D4356C">
        <w:rPr>
          <w:rFonts w:ascii="Dubai" w:hAnsi="Dubai" w:cs="Dubai"/>
          <w:spacing w:val="-5"/>
          <w:w w:val="85"/>
        </w:rPr>
        <w:t xml:space="preserve">ionale </w:t>
      </w:r>
      <w:r w:rsidRPr="00D4356C">
        <w:rPr>
          <w:rFonts w:ascii="Calibri" w:hAnsi="Calibri" w:cs="Calibri"/>
          <w:spacing w:val="-3"/>
          <w:w w:val="85"/>
        </w:rPr>
        <w:t>ş</w:t>
      </w:r>
      <w:r w:rsidRPr="00D4356C">
        <w:rPr>
          <w:rFonts w:ascii="Dubai" w:hAnsi="Dubai" w:cs="Dubai"/>
          <w:spacing w:val="-3"/>
          <w:w w:val="85"/>
        </w:rPr>
        <w:t xml:space="preserve">i </w:t>
      </w:r>
      <w:r w:rsidRPr="00D4356C">
        <w:rPr>
          <w:rFonts w:ascii="Dubai" w:hAnsi="Dubai" w:cs="Dubai"/>
          <w:spacing w:val="-5"/>
          <w:w w:val="85"/>
        </w:rPr>
        <w:t xml:space="preserve">comerciale necesare </w:t>
      </w:r>
      <w:r w:rsidRPr="00D4356C">
        <w:rPr>
          <w:rFonts w:ascii="Dubai" w:hAnsi="Dubai" w:cs="Dubai"/>
          <w:spacing w:val="-5"/>
          <w:w w:val="95"/>
        </w:rPr>
        <w:t xml:space="preserve">accesarii retelei </w:t>
      </w:r>
      <w:r w:rsidRPr="00D4356C">
        <w:rPr>
          <w:rFonts w:ascii="Dubai" w:hAnsi="Dubai" w:cs="Dubai"/>
          <w:spacing w:val="-3"/>
          <w:w w:val="95"/>
        </w:rPr>
        <w:t xml:space="preserve">si </w:t>
      </w:r>
      <w:r w:rsidRPr="00D4356C">
        <w:rPr>
          <w:rFonts w:ascii="Dubai" w:hAnsi="Dubai" w:cs="Dubai"/>
          <w:spacing w:val="-6"/>
          <w:w w:val="95"/>
        </w:rPr>
        <w:t xml:space="preserve">infrastructurii </w:t>
      </w:r>
      <w:r w:rsidR="00701E27" w:rsidRPr="00D4356C">
        <w:rPr>
          <w:rFonts w:ascii="Dubai" w:hAnsi="Dubai" w:cs="Dubai"/>
          <w:spacing w:val="-5"/>
          <w:w w:val="95"/>
        </w:rPr>
        <w:t>de comunicatii in banda larga de mare viteza in localitatile albe din punct de vedere al conexiuni NGA din judetul Arges, incluse in proiectul "Dezvoltarea infrastructurii de comunicatii in banda larga de mare viteza in judetul Arges"</w:t>
      </w:r>
      <w:r w:rsidRPr="00D4356C">
        <w:rPr>
          <w:rFonts w:ascii="Dubai" w:hAnsi="Dubai" w:cs="Dubai"/>
          <w:spacing w:val="-5"/>
          <w:w w:val="95"/>
        </w:rPr>
        <w:t>.</w:t>
      </w:r>
    </w:p>
    <w:p w14:paraId="5D3F936D" w14:textId="77777777" w:rsidR="00E81190" w:rsidRPr="00D4356C" w:rsidRDefault="00E81190">
      <w:pPr>
        <w:rPr>
          <w:rFonts w:ascii="Dubai" w:hAnsi="Dubai" w:cs="Dubai"/>
        </w:rPr>
        <w:sectPr w:rsidR="00E81190" w:rsidRPr="00D4356C">
          <w:footerReference w:type="default" r:id="rId9"/>
          <w:pgSz w:w="11910" w:h="16850"/>
          <w:pgMar w:top="980" w:right="1280" w:bottom="880" w:left="1180" w:header="0" w:footer="693" w:gutter="0"/>
          <w:cols w:space="720"/>
        </w:sectPr>
      </w:pPr>
    </w:p>
    <w:p w14:paraId="6B0798D5" w14:textId="77777777" w:rsidR="00E81190" w:rsidRPr="00D4356C" w:rsidRDefault="00B26F05">
      <w:pPr>
        <w:pStyle w:val="Heading1"/>
        <w:tabs>
          <w:tab w:val="left" w:pos="9345"/>
        </w:tabs>
        <w:ind w:left="622" w:firstLine="0"/>
        <w:jc w:val="both"/>
        <w:rPr>
          <w:rFonts w:ascii="Dubai" w:hAnsi="Dubai" w:cs="Dubai"/>
        </w:rPr>
      </w:pPr>
      <w:r w:rsidRPr="00D4356C">
        <w:rPr>
          <w:rFonts w:ascii="Dubai" w:hAnsi="Dubai" w:cs="Dubai"/>
          <w:color w:val="FFFFFF"/>
          <w:w w:val="69"/>
          <w:shd w:val="clear" w:color="auto" w:fill="000000"/>
        </w:rPr>
        <w:lastRenderedPageBreak/>
        <w:t xml:space="preserve"> </w:t>
      </w:r>
      <w:r w:rsidRPr="00D4356C">
        <w:rPr>
          <w:rFonts w:ascii="Dubai" w:hAnsi="Dubai" w:cs="Dubai"/>
          <w:color w:val="FFFFFF"/>
          <w:spacing w:val="-25"/>
          <w:shd w:val="clear" w:color="auto" w:fill="000000"/>
        </w:rPr>
        <w:t xml:space="preserve"> </w:t>
      </w:r>
      <w:r w:rsidRPr="00D4356C">
        <w:rPr>
          <w:rFonts w:ascii="Dubai" w:hAnsi="Dubai" w:cs="Dubai"/>
          <w:color w:val="FFFFFF"/>
          <w:spacing w:val="-6"/>
          <w:w w:val="85"/>
          <w:shd w:val="clear" w:color="auto" w:fill="000000"/>
        </w:rPr>
        <w:t>2.</w:t>
      </w:r>
      <w:r w:rsidRPr="00D4356C">
        <w:rPr>
          <w:rFonts w:ascii="Dubai" w:hAnsi="Dubai" w:cs="Dubai"/>
          <w:color w:val="FFFFFF"/>
          <w:spacing w:val="24"/>
          <w:w w:val="85"/>
          <w:shd w:val="clear" w:color="auto" w:fill="000000"/>
        </w:rPr>
        <w:t xml:space="preserve"> </w:t>
      </w:r>
      <w:r w:rsidRPr="00D4356C">
        <w:rPr>
          <w:rFonts w:ascii="Dubai" w:hAnsi="Dubai" w:cs="Dubai"/>
          <w:color w:val="FFFFFF"/>
          <w:spacing w:val="-10"/>
          <w:w w:val="85"/>
          <w:shd w:val="clear" w:color="auto" w:fill="000000"/>
        </w:rPr>
        <w:t>INTRODUCERE</w:t>
      </w:r>
      <w:r w:rsidRPr="00D4356C">
        <w:rPr>
          <w:rFonts w:ascii="Dubai" w:hAnsi="Dubai" w:cs="Dubai"/>
          <w:color w:val="FFFFFF"/>
          <w:spacing w:val="-10"/>
          <w:shd w:val="clear" w:color="auto" w:fill="000000"/>
        </w:rPr>
        <w:tab/>
      </w:r>
    </w:p>
    <w:p w14:paraId="1D7F1439" w14:textId="77777777" w:rsidR="00E81190" w:rsidRPr="00D4356C" w:rsidRDefault="00E81190">
      <w:pPr>
        <w:pStyle w:val="BodyText"/>
        <w:rPr>
          <w:rFonts w:ascii="Dubai" w:hAnsi="Dubai" w:cs="Dubai"/>
          <w:b/>
          <w:sz w:val="28"/>
        </w:rPr>
      </w:pPr>
    </w:p>
    <w:p w14:paraId="2F379777" w14:textId="77777777" w:rsidR="00E81190" w:rsidRPr="00D4356C" w:rsidRDefault="00E81190">
      <w:pPr>
        <w:pStyle w:val="BodyText"/>
        <w:rPr>
          <w:rFonts w:ascii="Dubai" w:hAnsi="Dubai" w:cs="Dubai"/>
          <w:b/>
          <w:sz w:val="28"/>
        </w:rPr>
      </w:pPr>
    </w:p>
    <w:p w14:paraId="02BA7206" w14:textId="39344256" w:rsidR="00E81190" w:rsidRPr="00D4356C" w:rsidRDefault="00B26F05" w:rsidP="00786F6F">
      <w:pPr>
        <w:spacing w:before="120" w:line="276" w:lineRule="auto"/>
        <w:jc w:val="both"/>
        <w:outlineLvl w:val="0"/>
        <w:rPr>
          <w:rFonts w:ascii="Dubai" w:hAnsi="Dubai" w:cs="Dubai"/>
          <w:bCs/>
          <w:lang w:val="ro-RO"/>
        </w:rPr>
      </w:pPr>
      <w:r w:rsidRPr="00D4356C">
        <w:rPr>
          <w:rFonts w:ascii="Dubai" w:hAnsi="Dubai" w:cs="Dubai"/>
          <w:bCs/>
          <w:lang w:val="ro-RO"/>
        </w:rPr>
        <w:t xml:space="preserve">Prezentul document a fost întocmit în baza </w:t>
      </w:r>
      <w:r w:rsidR="00701E27" w:rsidRPr="00D4356C">
        <w:rPr>
          <w:rFonts w:ascii="Dubai" w:hAnsi="Dubai" w:cs="Dubai"/>
          <w:bCs/>
          <w:lang w:val="ro-RO"/>
        </w:rPr>
        <w:t>Conditiilor de acces deschis la retelele de comunicatii electronice si la infrastructurile fizice aferente acestora incluse in cadrul proiectelor</w:t>
      </w:r>
      <w:r w:rsidRPr="00D4356C">
        <w:rPr>
          <w:rFonts w:ascii="Dubai" w:hAnsi="Dubai" w:cs="Dubai"/>
          <w:bCs/>
          <w:lang w:val="ro-RO"/>
        </w:rPr>
        <w:t xml:space="preserve"> </w:t>
      </w:r>
      <w:r w:rsidRPr="00D4356C">
        <w:rPr>
          <w:rFonts w:ascii="Calibri" w:hAnsi="Calibri" w:cs="Calibri"/>
          <w:bCs/>
          <w:lang w:val="ro-RO"/>
        </w:rPr>
        <w:t>ş</w:t>
      </w:r>
      <w:r w:rsidRPr="00D4356C">
        <w:rPr>
          <w:rFonts w:ascii="Dubai" w:hAnsi="Dubai" w:cs="Dubai"/>
          <w:bCs/>
          <w:lang w:val="ro-RO"/>
        </w:rPr>
        <w:t xml:space="preserve">i a </w:t>
      </w:r>
      <w:r w:rsidR="00EE1AF5" w:rsidRPr="00D4356C">
        <w:rPr>
          <w:rFonts w:ascii="Dubai" w:hAnsi="Dubai" w:cs="Dubai"/>
          <w:bCs/>
          <w:lang w:val="ro-RO"/>
        </w:rPr>
        <w:t>G</w:t>
      </w:r>
      <w:r w:rsidR="00C41680" w:rsidRPr="00D4356C">
        <w:rPr>
          <w:rFonts w:ascii="Dubai" w:hAnsi="Dubai" w:cs="Dubai"/>
          <w:bCs/>
          <w:lang w:val="ro-RO"/>
        </w:rPr>
        <w:t>hidului solicitantului</w:t>
      </w:r>
      <w:r w:rsidR="00EE1AF5" w:rsidRPr="00D4356C">
        <w:rPr>
          <w:rFonts w:ascii="Dubai" w:hAnsi="Dubai" w:cs="Dubai"/>
          <w:bCs/>
          <w:lang w:val="ro-RO"/>
        </w:rPr>
        <w:t>.</w:t>
      </w:r>
    </w:p>
    <w:p w14:paraId="49EDA396" w14:textId="67C09905" w:rsidR="006416DC" w:rsidRPr="00D4356C" w:rsidRDefault="006416DC" w:rsidP="006416DC">
      <w:pPr>
        <w:spacing w:before="120" w:line="276" w:lineRule="auto"/>
        <w:jc w:val="both"/>
        <w:outlineLvl w:val="0"/>
        <w:rPr>
          <w:rFonts w:ascii="Dubai" w:hAnsi="Dubai" w:cs="Dubai"/>
          <w:bCs/>
          <w:color w:val="000000" w:themeColor="text1"/>
        </w:rPr>
      </w:pPr>
      <w:r w:rsidRPr="006416DC">
        <w:rPr>
          <w:rFonts w:ascii="Dubai" w:hAnsi="Dubai" w:cs="Dubai"/>
          <w:bCs/>
          <w:color w:val="000000" w:themeColor="text1"/>
        </w:rPr>
        <w:t>Obiectivul principal al proiectului este dezvoltarea infrastructurii de comunica</w:t>
      </w:r>
      <w:r w:rsidRPr="006416DC">
        <w:rPr>
          <w:rFonts w:ascii="Calibri" w:hAnsi="Calibri" w:cs="Calibri"/>
          <w:bCs/>
          <w:color w:val="000000" w:themeColor="text1"/>
        </w:rPr>
        <w:t>ț</w:t>
      </w:r>
      <w:r w:rsidRPr="006416DC">
        <w:rPr>
          <w:rFonts w:ascii="Dubai" w:hAnsi="Dubai" w:cs="Dubai"/>
          <w:bCs/>
          <w:color w:val="000000" w:themeColor="text1"/>
        </w:rPr>
        <w:t>ii în band</w:t>
      </w:r>
      <w:r w:rsidRPr="006416DC">
        <w:rPr>
          <w:rFonts w:ascii="Calibri" w:hAnsi="Calibri" w:cs="Calibri"/>
          <w:bCs/>
          <w:color w:val="000000" w:themeColor="text1"/>
        </w:rPr>
        <w:t>ă</w:t>
      </w:r>
      <w:r w:rsidRPr="006416DC">
        <w:rPr>
          <w:rFonts w:ascii="Dubai" w:hAnsi="Dubai" w:cs="Dubai"/>
          <w:bCs/>
          <w:color w:val="000000" w:themeColor="text1"/>
        </w:rPr>
        <w:t xml:space="preserve"> larg</w:t>
      </w:r>
      <w:r w:rsidRPr="006416DC">
        <w:rPr>
          <w:rFonts w:ascii="Calibri" w:hAnsi="Calibri" w:cs="Calibri"/>
          <w:bCs/>
          <w:color w:val="000000" w:themeColor="text1"/>
        </w:rPr>
        <w:t>ă</w:t>
      </w:r>
      <w:r w:rsidRPr="006416DC">
        <w:rPr>
          <w:rFonts w:ascii="Dubai" w:hAnsi="Dubai" w:cs="Dubai"/>
          <w:bCs/>
          <w:color w:val="000000" w:themeColor="text1"/>
        </w:rPr>
        <w:t xml:space="preserve"> de mare vitez</w:t>
      </w:r>
      <w:r w:rsidRPr="006416DC">
        <w:rPr>
          <w:rFonts w:ascii="Calibri" w:hAnsi="Calibri" w:cs="Calibri"/>
          <w:bCs/>
          <w:color w:val="000000" w:themeColor="text1"/>
        </w:rPr>
        <w:t>ă</w:t>
      </w:r>
      <w:r w:rsidRPr="006416DC">
        <w:rPr>
          <w:rFonts w:ascii="Dubai" w:hAnsi="Dubai" w:cs="Dubai"/>
          <w:bCs/>
          <w:color w:val="000000" w:themeColor="text1"/>
        </w:rPr>
        <w:t xml:space="preserve"> in localitatile albe din punct de vedere al conexiunii NGA din jude</w:t>
      </w:r>
      <w:r w:rsidRPr="006416DC">
        <w:rPr>
          <w:rFonts w:ascii="Calibri" w:hAnsi="Calibri" w:cs="Calibri"/>
          <w:bCs/>
          <w:color w:val="000000" w:themeColor="text1"/>
        </w:rPr>
        <w:t>ț</w:t>
      </w:r>
      <w:r w:rsidRPr="006416DC">
        <w:rPr>
          <w:rFonts w:ascii="Dubai" w:hAnsi="Dubai" w:cs="Dubai"/>
          <w:bCs/>
          <w:color w:val="000000" w:themeColor="text1"/>
        </w:rPr>
        <w:t>ul Arges, cu o larga raspandire a nodurilor de comunicatii si partea de transmisie a datelor (backbone si blackhaul), cat mai aproape de utilizatorul final si cu niveluri adecvate de simetrie si de interactivitate, pentru a garanta transmitere mai buna de informatii in ambele sensuri. Prin introducerea conexiunii de tip Next Generation Access se va facilita accesul la internet pentru echipamente moderne TIC, rezultand consolidarea infrastructurii TIC, si se asigura accesul public la infrastructura nationala informationala si in zonele albe NGA.</w:t>
      </w:r>
    </w:p>
    <w:p w14:paraId="62BB480E" w14:textId="0BD26E14" w:rsidR="00667457" w:rsidRPr="00D4356C" w:rsidRDefault="00667457" w:rsidP="006416DC">
      <w:pPr>
        <w:spacing w:before="120" w:line="276" w:lineRule="auto"/>
        <w:jc w:val="both"/>
        <w:outlineLvl w:val="0"/>
        <w:rPr>
          <w:rFonts w:ascii="Dubai" w:hAnsi="Dubai" w:cs="Dubai"/>
          <w:bCs/>
          <w:color w:val="000000" w:themeColor="text1"/>
        </w:rPr>
      </w:pPr>
      <w:r w:rsidRPr="00D4356C">
        <w:rPr>
          <w:rFonts w:ascii="Dubai" w:hAnsi="Dubai" w:cs="Dubai"/>
          <w:bCs/>
          <w:color w:val="000000" w:themeColor="text1"/>
        </w:rPr>
        <w:t>Indicatorii proiectului sunt impartiti astfel:</w:t>
      </w:r>
    </w:p>
    <w:p w14:paraId="22D5B794" w14:textId="0A12F09A" w:rsidR="00667457" w:rsidRPr="00D4356C" w:rsidRDefault="00667457" w:rsidP="006416DC">
      <w:pPr>
        <w:spacing w:before="120" w:line="276" w:lineRule="auto"/>
        <w:jc w:val="both"/>
        <w:outlineLvl w:val="0"/>
        <w:rPr>
          <w:rFonts w:ascii="Dubai" w:hAnsi="Dubai" w:cs="Dubai"/>
          <w:b/>
          <w:color w:val="000000" w:themeColor="text1"/>
        </w:rPr>
      </w:pPr>
      <w:r w:rsidRPr="00D4356C">
        <w:rPr>
          <w:rFonts w:ascii="Dubai" w:hAnsi="Dubai" w:cs="Dubai"/>
          <w:b/>
          <w:color w:val="000000" w:themeColor="text1"/>
        </w:rPr>
        <w:t xml:space="preserve">Indicatori prestabiliti de rezultat: </w:t>
      </w:r>
    </w:p>
    <w:tbl>
      <w:tblPr>
        <w:tblStyle w:val="TableGrid"/>
        <w:tblW w:w="0" w:type="auto"/>
        <w:tblLook w:val="04A0" w:firstRow="1" w:lastRow="0" w:firstColumn="1" w:lastColumn="0" w:noHBand="0" w:noVBand="1"/>
      </w:tblPr>
      <w:tblGrid>
        <w:gridCol w:w="2518"/>
        <w:gridCol w:w="1843"/>
        <w:gridCol w:w="1701"/>
        <w:gridCol w:w="1670"/>
        <w:gridCol w:w="1934"/>
      </w:tblGrid>
      <w:tr w:rsidR="00667457" w:rsidRPr="00D4356C" w14:paraId="03F89BE5" w14:textId="77777777" w:rsidTr="00667457">
        <w:tc>
          <w:tcPr>
            <w:tcW w:w="2518" w:type="dxa"/>
          </w:tcPr>
          <w:p w14:paraId="4E6156F5" w14:textId="75765C95" w:rsidR="00667457" w:rsidRPr="00D4356C" w:rsidRDefault="00667457" w:rsidP="006416DC">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Denumire indicator</w:t>
            </w:r>
          </w:p>
        </w:tc>
        <w:tc>
          <w:tcPr>
            <w:tcW w:w="1843" w:type="dxa"/>
          </w:tcPr>
          <w:p w14:paraId="0751DD3C" w14:textId="298BE824" w:rsidR="00667457" w:rsidRPr="00D4356C" w:rsidRDefault="00667457" w:rsidP="006416DC">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Unitate de masura</w:t>
            </w:r>
          </w:p>
        </w:tc>
        <w:tc>
          <w:tcPr>
            <w:tcW w:w="1701" w:type="dxa"/>
          </w:tcPr>
          <w:p w14:paraId="6AA0ED4F" w14:textId="0248F215" w:rsidR="00667457" w:rsidRPr="00D4356C" w:rsidRDefault="00667457" w:rsidP="006416DC">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 xml:space="preserve">Valoare referinta </w:t>
            </w:r>
          </w:p>
        </w:tc>
        <w:tc>
          <w:tcPr>
            <w:tcW w:w="1670" w:type="dxa"/>
          </w:tcPr>
          <w:p w14:paraId="3ABCD77A" w14:textId="67508E1D" w:rsidR="00667457" w:rsidRPr="00D4356C" w:rsidRDefault="00667457" w:rsidP="006416DC">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 xml:space="preserve">Anul de referinta </w:t>
            </w:r>
          </w:p>
        </w:tc>
        <w:tc>
          <w:tcPr>
            <w:tcW w:w="1934" w:type="dxa"/>
          </w:tcPr>
          <w:p w14:paraId="79A32CBF" w14:textId="78059567" w:rsidR="00667457" w:rsidRPr="00D4356C" w:rsidRDefault="00667457" w:rsidP="006416DC">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 xml:space="preserve">Valoare tinta </w:t>
            </w:r>
          </w:p>
        </w:tc>
      </w:tr>
      <w:tr w:rsidR="00667457" w:rsidRPr="00D4356C" w14:paraId="724F8DA9" w14:textId="77777777" w:rsidTr="00667457">
        <w:tc>
          <w:tcPr>
            <w:tcW w:w="2518" w:type="dxa"/>
          </w:tcPr>
          <w:p w14:paraId="73814115" w14:textId="0FE9BC5D" w:rsidR="00667457" w:rsidRPr="00D4356C" w:rsidRDefault="00667457" w:rsidP="006416DC">
            <w:pPr>
              <w:spacing w:before="120" w:line="276" w:lineRule="auto"/>
              <w:jc w:val="both"/>
              <w:outlineLvl w:val="0"/>
              <w:rPr>
                <w:rFonts w:ascii="Dubai" w:hAnsi="Dubai" w:cs="Dubai"/>
                <w:bCs/>
                <w:color w:val="000000" w:themeColor="text1"/>
                <w:sz w:val="20"/>
                <w:szCs w:val="20"/>
              </w:rPr>
            </w:pPr>
            <w:r w:rsidRPr="00667457">
              <w:rPr>
                <w:rFonts w:ascii="Dubai" w:hAnsi="Dubai" w:cs="Dubai"/>
                <w:bCs/>
                <w:color w:val="000000" w:themeColor="text1"/>
                <w:sz w:val="20"/>
                <w:szCs w:val="20"/>
              </w:rPr>
              <w:t>Acoperire/disponibilitate în band</w:t>
            </w:r>
            <w:r w:rsidRPr="00667457">
              <w:rPr>
                <w:rFonts w:ascii="Calibri" w:hAnsi="Calibri" w:cs="Calibri"/>
                <w:bCs/>
                <w:color w:val="000000" w:themeColor="text1"/>
                <w:sz w:val="20"/>
                <w:szCs w:val="20"/>
              </w:rPr>
              <w:t>ă</w:t>
            </w:r>
            <w:r w:rsidRPr="00667457">
              <w:rPr>
                <w:rFonts w:ascii="Dubai" w:hAnsi="Dubai" w:cs="Dubai"/>
                <w:bCs/>
                <w:color w:val="000000" w:themeColor="text1"/>
                <w:sz w:val="20"/>
                <w:szCs w:val="20"/>
              </w:rPr>
              <w:t xml:space="preserve"> larg</w:t>
            </w:r>
            <w:r w:rsidRPr="00667457">
              <w:rPr>
                <w:rFonts w:ascii="Calibri" w:hAnsi="Calibri" w:cs="Calibri"/>
                <w:bCs/>
                <w:color w:val="000000" w:themeColor="text1"/>
                <w:sz w:val="20"/>
                <w:szCs w:val="20"/>
              </w:rPr>
              <w:t>ă</w:t>
            </w:r>
            <w:r w:rsidRPr="00667457">
              <w:rPr>
                <w:rFonts w:ascii="Dubai" w:hAnsi="Dubai" w:cs="Dubai"/>
                <w:bCs/>
                <w:color w:val="000000" w:themeColor="text1"/>
                <w:sz w:val="20"/>
                <w:szCs w:val="20"/>
              </w:rPr>
              <w:t xml:space="preserve"> NGA</w:t>
            </w:r>
          </w:p>
        </w:tc>
        <w:tc>
          <w:tcPr>
            <w:tcW w:w="1843" w:type="dxa"/>
          </w:tcPr>
          <w:p w14:paraId="40AAB8DE" w14:textId="5C59FFD1" w:rsidR="00667457" w:rsidRPr="00D4356C" w:rsidRDefault="00667457" w:rsidP="006416DC">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rPr>
              <w:t>Gospodarii</w:t>
            </w:r>
          </w:p>
        </w:tc>
        <w:tc>
          <w:tcPr>
            <w:tcW w:w="1701" w:type="dxa"/>
          </w:tcPr>
          <w:p w14:paraId="7082E866" w14:textId="740E89F1" w:rsidR="00667457" w:rsidRPr="00D4356C" w:rsidRDefault="00667457" w:rsidP="006416DC">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rPr>
              <w:t>0,00</w:t>
            </w:r>
          </w:p>
        </w:tc>
        <w:tc>
          <w:tcPr>
            <w:tcW w:w="1670" w:type="dxa"/>
          </w:tcPr>
          <w:p w14:paraId="691A8365" w14:textId="743E4638" w:rsidR="00667457" w:rsidRPr="00D4356C" w:rsidRDefault="00667457" w:rsidP="006416DC">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rPr>
              <w:t>2018</w:t>
            </w:r>
          </w:p>
        </w:tc>
        <w:tc>
          <w:tcPr>
            <w:tcW w:w="1934" w:type="dxa"/>
          </w:tcPr>
          <w:p w14:paraId="392F9AB9" w14:textId="14F4C5D7" w:rsidR="00667457" w:rsidRPr="00D4356C" w:rsidRDefault="00667457" w:rsidP="006416DC">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rPr>
              <w:t>53</w:t>
            </w:r>
            <w:r w:rsidR="00A23817" w:rsidRPr="00D4356C">
              <w:rPr>
                <w:rFonts w:ascii="Dubai" w:hAnsi="Dubai" w:cs="Dubai"/>
                <w:bCs/>
                <w:color w:val="000000" w:themeColor="text1"/>
                <w:sz w:val="20"/>
                <w:szCs w:val="20"/>
              </w:rPr>
              <w:t>,</w:t>
            </w:r>
            <w:r w:rsidRPr="00D4356C">
              <w:rPr>
                <w:rFonts w:ascii="Dubai" w:hAnsi="Dubai" w:cs="Dubai"/>
                <w:bCs/>
                <w:color w:val="000000" w:themeColor="text1"/>
                <w:sz w:val="20"/>
                <w:szCs w:val="20"/>
              </w:rPr>
              <w:t>770</w:t>
            </w:r>
          </w:p>
        </w:tc>
      </w:tr>
    </w:tbl>
    <w:p w14:paraId="36081BAE" w14:textId="77777777" w:rsidR="00A23817" w:rsidRPr="00D4356C" w:rsidRDefault="00A23817" w:rsidP="00A23817">
      <w:pPr>
        <w:spacing w:before="120" w:line="276" w:lineRule="auto"/>
        <w:jc w:val="both"/>
        <w:outlineLvl w:val="0"/>
        <w:rPr>
          <w:rFonts w:ascii="Dubai" w:hAnsi="Dubai" w:cs="Dubai"/>
          <w:b/>
          <w:color w:val="000000" w:themeColor="text1"/>
        </w:rPr>
      </w:pPr>
      <w:r w:rsidRPr="00D4356C">
        <w:rPr>
          <w:rFonts w:ascii="Dubai" w:hAnsi="Dubai" w:cs="Dubai"/>
          <w:b/>
          <w:color w:val="000000" w:themeColor="text1"/>
        </w:rPr>
        <w:t xml:space="preserve">Indicatori prestabiliti de rezultat: </w:t>
      </w:r>
    </w:p>
    <w:tbl>
      <w:tblPr>
        <w:tblStyle w:val="TableGrid"/>
        <w:tblW w:w="5000" w:type="pct"/>
        <w:tblLook w:val="04A0" w:firstRow="1" w:lastRow="0" w:firstColumn="1" w:lastColumn="0" w:noHBand="0" w:noVBand="1"/>
      </w:tblPr>
      <w:tblGrid>
        <w:gridCol w:w="4016"/>
        <w:gridCol w:w="2938"/>
        <w:gridCol w:w="2712"/>
      </w:tblGrid>
      <w:tr w:rsidR="00A23817" w:rsidRPr="00D4356C" w14:paraId="1CDF4AEC" w14:textId="77777777" w:rsidTr="00A23817">
        <w:tc>
          <w:tcPr>
            <w:tcW w:w="2077" w:type="pct"/>
          </w:tcPr>
          <w:p w14:paraId="113E06CE" w14:textId="77777777"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Denumire indicator</w:t>
            </w:r>
          </w:p>
        </w:tc>
        <w:tc>
          <w:tcPr>
            <w:tcW w:w="1520" w:type="pct"/>
          </w:tcPr>
          <w:p w14:paraId="1397BB38" w14:textId="77777777"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Unitate de masura</w:t>
            </w:r>
          </w:p>
        </w:tc>
        <w:tc>
          <w:tcPr>
            <w:tcW w:w="1403" w:type="pct"/>
          </w:tcPr>
          <w:p w14:paraId="3EF61787" w14:textId="498DF896"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 xml:space="preserve">Valoare tinta </w:t>
            </w:r>
          </w:p>
        </w:tc>
      </w:tr>
      <w:tr w:rsidR="00A23817" w:rsidRPr="00D4356C" w14:paraId="39EBB382" w14:textId="77777777" w:rsidTr="00A23817">
        <w:tc>
          <w:tcPr>
            <w:tcW w:w="2077" w:type="pct"/>
          </w:tcPr>
          <w:p w14:paraId="3D4A106F" w14:textId="6B036FF4"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A23817">
              <w:rPr>
                <w:rFonts w:ascii="Dubai" w:hAnsi="Dubai" w:cs="Dubai"/>
                <w:bCs/>
                <w:color w:val="000000" w:themeColor="text1"/>
                <w:sz w:val="20"/>
                <w:szCs w:val="20"/>
              </w:rPr>
              <w:t>Infrastructur</w:t>
            </w:r>
            <w:r w:rsidRPr="00A23817">
              <w:rPr>
                <w:rFonts w:ascii="Calibri" w:hAnsi="Calibri" w:cs="Calibri"/>
                <w:bCs/>
                <w:color w:val="000000" w:themeColor="text1"/>
                <w:sz w:val="20"/>
                <w:szCs w:val="20"/>
              </w:rPr>
              <w:t>ă</w:t>
            </w:r>
            <w:r w:rsidRPr="00A23817">
              <w:rPr>
                <w:rFonts w:ascii="Dubai" w:hAnsi="Dubai" w:cs="Dubai"/>
                <w:bCs/>
                <w:color w:val="000000" w:themeColor="text1"/>
                <w:sz w:val="20"/>
                <w:szCs w:val="20"/>
              </w:rPr>
              <w:t xml:space="preserve"> TIC: Noi gospod</w:t>
            </w:r>
            <w:r w:rsidRPr="00A23817">
              <w:rPr>
                <w:rFonts w:ascii="Calibri" w:hAnsi="Calibri" w:cs="Calibri"/>
                <w:bCs/>
                <w:color w:val="000000" w:themeColor="text1"/>
                <w:sz w:val="20"/>
                <w:szCs w:val="20"/>
              </w:rPr>
              <w:t>ă</w:t>
            </w:r>
            <w:r w:rsidRPr="00A23817">
              <w:rPr>
                <w:rFonts w:ascii="Dubai" w:hAnsi="Dubai" w:cs="Dubai"/>
                <w:bCs/>
                <w:color w:val="000000" w:themeColor="text1"/>
                <w:sz w:val="20"/>
                <w:szCs w:val="20"/>
              </w:rPr>
              <w:t>rii care au acces la band</w:t>
            </w:r>
            <w:r w:rsidRPr="00A23817">
              <w:rPr>
                <w:rFonts w:ascii="Calibri" w:hAnsi="Calibri" w:cs="Calibri"/>
                <w:bCs/>
                <w:color w:val="000000" w:themeColor="text1"/>
                <w:sz w:val="20"/>
                <w:szCs w:val="20"/>
              </w:rPr>
              <w:t>ă</w:t>
            </w:r>
            <w:r w:rsidRPr="00A23817">
              <w:rPr>
                <w:rFonts w:ascii="Dubai" w:hAnsi="Dubai" w:cs="Dubai"/>
                <w:bCs/>
                <w:color w:val="000000" w:themeColor="text1"/>
                <w:sz w:val="20"/>
                <w:szCs w:val="20"/>
              </w:rPr>
              <w:t xml:space="preserve"> larg</w:t>
            </w:r>
            <w:r w:rsidRPr="00A23817">
              <w:rPr>
                <w:rFonts w:ascii="Calibri" w:hAnsi="Calibri" w:cs="Calibri"/>
                <w:bCs/>
                <w:color w:val="000000" w:themeColor="text1"/>
                <w:sz w:val="20"/>
                <w:szCs w:val="20"/>
              </w:rPr>
              <w:t>ă</w:t>
            </w:r>
            <w:r w:rsidRPr="00A23817">
              <w:rPr>
                <w:rFonts w:ascii="Dubai" w:hAnsi="Dubai" w:cs="Dubai"/>
                <w:bCs/>
                <w:color w:val="000000" w:themeColor="text1"/>
                <w:sz w:val="20"/>
                <w:szCs w:val="20"/>
              </w:rPr>
              <w:t xml:space="preserve"> de cel pu</w:t>
            </w:r>
            <w:r w:rsidRPr="00A23817">
              <w:rPr>
                <w:rFonts w:ascii="Calibri" w:hAnsi="Calibri" w:cs="Calibri"/>
                <w:bCs/>
                <w:color w:val="000000" w:themeColor="text1"/>
                <w:sz w:val="20"/>
                <w:szCs w:val="20"/>
              </w:rPr>
              <w:t>ț</w:t>
            </w:r>
            <w:r w:rsidRPr="00A23817">
              <w:rPr>
                <w:rFonts w:ascii="Dubai" w:hAnsi="Dubai" w:cs="Dubai"/>
                <w:bCs/>
                <w:color w:val="000000" w:themeColor="text1"/>
                <w:sz w:val="20"/>
                <w:szCs w:val="20"/>
              </w:rPr>
              <w:t>in 30 Mbps</w:t>
            </w:r>
          </w:p>
        </w:tc>
        <w:tc>
          <w:tcPr>
            <w:tcW w:w="1520" w:type="pct"/>
          </w:tcPr>
          <w:p w14:paraId="5D653DDA" w14:textId="77777777" w:rsidR="00A23817" w:rsidRPr="00D4356C" w:rsidRDefault="00A23817" w:rsidP="005B5709">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rPr>
              <w:t>Gospodarii</w:t>
            </w:r>
          </w:p>
        </w:tc>
        <w:tc>
          <w:tcPr>
            <w:tcW w:w="1403" w:type="pct"/>
          </w:tcPr>
          <w:p w14:paraId="1002B1A2" w14:textId="476351C5" w:rsidR="00A23817" w:rsidRPr="00D4356C" w:rsidRDefault="00A23817" w:rsidP="005B5709">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rPr>
              <w:t>6.025</w:t>
            </w:r>
          </w:p>
        </w:tc>
      </w:tr>
    </w:tbl>
    <w:p w14:paraId="65536ADC" w14:textId="28486DEF" w:rsidR="00A23817" w:rsidRPr="00D4356C" w:rsidRDefault="00A23817" w:rsidP="00A23817">
      <w:pPr>
        <w:spacing w:before="120" w:line="276" w:lineRule="auto"/>
        <w:jc w:val="both"/>
        <w:outlineLvl w:val="0"/>
        <w:rPr>
          <w:rFonts w:ascii="Dubai" w:hAnsi="Dubai" w:cs="Dubai"/>
          <w:b/>
          <w:color w:val="000000" w:themeColor="text1"/>
        </w:rPr>
      </w:pPr>
      <w:r w:rsidRPr="00D4356C">
        <w:rPr>
          <w:rFonts w:ascii="Dubai" w:hAnsi="Dubai" w:cs="Dubai"/>
          <w:b/>
          <w:color w:val="000000" w:themeColor="text1"/>
        </w:rPr>
        <w:t xml:space="preserve">Indicatori suplimentari de realizare: </w:t>
      </w:r>
    </w:p>
    <w:tbl>
      <w:tblPr>
        <w:tblStyle w:val="TableGrid"/>
        <w:tblW w:w="5000" w:type="pct"/>
        <w:tblLook w:val="04A0" w:firstRow="1" w:lastRow="0" w:firstColumn="1" w:lastColumn="0" w:noHBand="0" w:noVBand="1"/>
      </w:tblPr>
      <w:tblGrid>
        <w:gridCol w:w="4016"/>
        <w:gridCol w:w="2938"/>
        <w:gridCol w:w="2712"/>
      </w:tblGrid>
      <w:tr w:rsidR="00A23817" w:rsidRPr="00D4356C" w14:paraId="69B32FB1" w14:textId="77777777" w:rsidTr="005B5709">
        <w:tc>
          <w:tcPr>
            <w:tcW w:w="2077" w:type="pct"/>
          </w:tcPr>
          <w:p w14:paraId="7080874C" w14:textId="77777777"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Denumire indicator</w:t>
            </w:r>
          </w:p>
        </w:tc>
        <w:tc>
          <w:tcPr>
            <w:tcW w:w="1520" w:type="pct"/>
          </w:tcPr>
          <w:p w14:paraId="0DD35EB5" w14:textId="77777777"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Unitate de masura</w:t>
            </w:r>
          </w:p>
        </w:tc>
        <w:tc>
          <w:tcPr>
            <w:tcW w:w="1403" w:type="pct"/>
          </w:tcPr>
          <w:p w14:paraId="00E4EF0B" w14:textId="77777777" w:rsidR="00A23817" w:rsidRPr="00D4356C" w:rsidRDefault="00A23817" w:rsidP="005B5709">
            <w:pPr>
              <w:spacing w:before="120" w:line="276" w:lineRule="auto"/>
              <w:jc w:val="both"/>
              <w:outlineLvl w:val="0"/>
              <w:rPr>
                <w:rFonts w:ascii="Dubai" w:hAnsi="Dubai" w:cs="Dubai"/>
                <w:bCs/>
                <w:color w:val="000000" w:themeColor="text1"/>
                <w:sz w:val="20"/>
                <w:szCs w:val="20"/>
              </w:rPr>
            </w:pPr>
            <w:r w:rsidRPr="00D4356C">
              <w:rPr>
                <w:rFonts w:ascii="Dubai" w:hAnsi="Dubai" w:cs="Dubai"/>
                <w:bCs/>
                <w:color w:val="000000" w:themeColor="text1"/>
                <w:sz w:val="20"/>
                <w:szCs w:val="20"/>
              </w:rPr>
              <w:t xml:space="preserve">Valoare tinta </w:t>
            </w:r>
          </w:p>
        </w:tc>
      </w:tr>
      <w:tr w:rsidR="00A23817" w:rsidRPr="00D4356C" w14:paraId="2B39C29F" w14:textId="77777777" w:rsidTr="005B5709">
        <w:tc>
          <w:tcPr>
            <w:tcW w:w="2077" w:type="pct"/>
          </w:tcPr>
          <w:p w14:paraId="1A398A12" w14:textId="2C4A2B18" w:rsidR="00A23817" w:rsidRPr="00D4356C" w:rsidRDefault="00A23817" w:rsidP="00A23817">
            <w:pPr>
              <w:rPr>
                <w:rFonts w:ascii="Dubai" w:hAnsi="Dubai" w:cs="Dubai"/>
                <w:bCs/>
                <w:color w:val="000000" w:themeColor="text1"/>
                <w:sz w:val="20"/>
                <w:szCs w:val="20"/>
              </w:rPr>
            </w:pPr>
            <w:r w:rsidRPr="00D4356C">
              <w:rPr>
                <w:rFonts w:ascii="Dubai" w:hAnsi="Dubai" w:cs="Dubai"/>
                <w:bCs/>
                <w:color w:val="000000" w:themeColor="text1"/>
                <w:sz w:val="20"/>
                <w:szCs w:val="20"/>
              </w:rPr>
              <w:t>Numar de localitati neacoperite care vor fi acoperite prin implementarea proiectului</w:t>
            </w:r>
          </w:p>
        </w:tc>
        <w:tc>
          <w:tcPr>
            <w:tcW w:w="1520" w:type="pct"/>
          </w:tcPr>
          <w:p w14:paraId="2C72A1A4" w14:textId="596871A5" w:rsidR="00A23817" w:rsidRPr="00D4356C" w:rsidRDefault="00A23817" w:rsidP="005B5709">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lang w:val="en-US"/>
              </w:rPr>
              <w:t>localitatea</w:t>
            </w:r>
          </w:p>
        </w:tc>
        <w:tc>
          <w:tcPr>
            <w:tcW w:w="1403" w:type="pct"/>
          </w:tcPr>
          <w:p w14:paraId="44AFE6E5" w14:textId="18EFDE77" w:rsidR="00A23817" w:rsidRPr="00D4356C" w:rsidRDefault="00D235F6" w:rsidP="005B5709">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lang w:val="en-US"/>
              </w:rPr>
              <w:t>39</w:t>
            </w:r>
          </w:p>
        </w:tc>
      </w:tr>
      <w:tr w:rsidR="00A23817" w:rsidRPr="00D4356C" w14:paraId="099C4939" w14:textId="77777777" w:rsidTr="005B5709">
        <w:tc>
          <w:tcPr>
            <w:tcW w:w="2077" w:type="pct"/>
          </w:tcPr>
          <w:p w14:paraId="59524576" w14:textId="4177386E" w:rsidR="00A23817" w:rsidRPr="00D4356C" w:rsidRDefault="00A23817" w:rsidP="00A23817">
            <w:pPr>
              <w:rPr>
                <w:rFonts w:ascii="Dubai" w:hAnsi="Dubai" w:cs="Dubai"/>
                <w:bCs/>
                <w:color w:val="000000" w:themeColor="text1"/>
                <w:sz w:val="20"/>
                <w:szCs w:val="20"/>
              </w:rPr>
            </w:pPr>
            <w:r w:rsidRPr="00D4356C">
              <w:rPr>
                <w:rFonts w:ascii="Dubai" w:hAnsi="Dubai" w:cs="Dubai"/>
                <w:bCs/>
                <w:color w:val="000000" w:themeColor="text1"/>
                <w:sz w:val="20"/>
                <w:szCs w:val="20"/>
              </w:rPr>
              <w:t>Numarul punctelor de acces la internet broadband</w:t>
            </w:r>
          </w:p>
        </w:tc>
        <w:tc>
          <w:tcPr>
            <w:tcW w:w="1520" w:type="pct"/>
          </w:tcPr>
          <w:p w14:paraId="443F956F" w14:textId="59825BC4" w:rsidR="00A23817" w:rsidRPr="00D4356C" w:rsidRDefault="00A23817" w:rsidP="005B5709">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lang w:val="en-US"/>
              </w:rPr>
              <w:t>buc</w:t>
            </w:r>
          </w:p>
        </w:tc>
        <w:tc>
          <w:tcPr>
            <w:tcW w:w="1403" w:type="pct"/>
          </w:tcPr>
          <w:p w14:paraId="5654ADCC" w14:textId="1A2007E1" w:rsidR="00A23817" w:rsidRPr="00D4356C" w:rsidRDefault="00D235F6" w:rsidP="005B5709">
            <w:pPr>
              <w:spacing w:before="120" w:line="276" w:lineRule="auto"/>
              <w:jc w:val="both"/>
              <w:outlineLvl w:val="0"/>
              <w:rPr>
                <w:rFonts w:ascii="Dubai" w:hAnsi="Dubai" w:cs="Dubai"/>
                <w:bCs/>
                <w:color w:val="000000" w:themeColor="text1"/>
                <w:sz w:val="20"/>
                <w:szCs w:val="20"/>
                <w:lang w:val="en-US"/>
              </w:rPr>
            </w:pPr>
            <w:r w:rsidRPr="00D4356C">
              <w:rPr>
                <w:rFonts w:ascii="Dubai" w:hAnsi="Dubai" w:cs="Dubai"/>
                <w:bCs/>
                <w:color w:val="000000" w:themeColor="text1"/>
                <w:sz w:val="20"/>
                <w:szCs w:val="20"/>
                <w:lang w:val="en-US"/>
              </w:rPr>
              <w:t>6.025</w:t>
            </w:r>
          </w:p>
        </w:tc>
      </w:tr>
    </w:tbl>
    <w:p w14:paraId="13A503A3" w14:textId="77777777" w:rsidR="00667457" w:rsidRPr="006416DC" w:rsidRDefault="00667457" w:rsidP="006416DC">
      <w:pPr>
        <w:spacing w:before="120" w:line="276" w:lineRule="auto"/>
        <w:jc w:val="both"/>
        <w:outlineLvl w:val="0"/>
        <w:rPr>
          <w:rFonts w:ascii="Dubai" w:hAnsi="Dubai" w:cs="Dubai"/>
          <w:b/>
          <w:color w:val="000000" w:themeColor="text1"/>
          <w:lang w:val="en-US"/>
        </w:rPr>
      </w:pPr>
    </w:p>
    <w:p w14:paraId="21D583DE" w14:textId="77777777" w:rsidR="00E81190" w:rsidRPr="00D4356C" w:rsidRDefault="00E81190" w:rsidP="00786F6F">
      <w:pPr>
        <w:spacing w:before="120" w:line="276" w:lineRule="auto"/>
        <w:jc w:val="both"/>
        <w:outlineLvl w:val="0"/>
        <w:rPr>
          <w:rFonts w:ascii="Dubai" w:hAnsi="Dubai" w:cs="Dubai"/>
          <w:bCs/>
          <w:color w:val="FF0000"/>
          <w:lang w:val="ro-RO"/>
        </w:rPr>
      </w:pPr>
    </w:p>
    <w:p w14:paraId="1730B03F" w14:textId="5A9C0511" w:rsidR="00E81190" w:rsidRPr="00D4356C" w:rsidRDefault="00E57DEA" w:rsidP="00786F6F">
      <w:pPr>
        <w:spacing w:before="120" w:line="276" w:lineRule="auto"/>
        <w:jc w:val="both"/>
        <w:outlineLvl w:val="0"/>
        <w:rPr>
          <w:rFonts w:ascii="Dubai" w:hAnsi="Dubai" w:cs="Dubai"/>
          <w:bCs/>
          <w:lang w:val="ro-RO"/>
        </w:rPr>
      </w:pPr>
      <w:r w:rsidRPr="00D4356C">
        <w:rPr>
          <w:rFonts w:ascii="Dubai" w:hAnsi="Dubai" w:cs="Dubai"/>
          <w:bCs/>
          <w:lang w:val="ro-RO"/>
        </w:rPr>
        <w:t>INVOKER TRANS IT S.R.L.</w:t>
      </w:r>
      <w:r w:rsidR="00B26F05" w:rsidRPr="00D4356C">
        <w:rPr>
          <w:rFonts w:ascii="Dubai" w:hAnsi="Dubai" w:cs="Dubai"/>
          <w:bCs/>
          <w:lang w:val="ro-RO"/>
        </w:rPr>
        <w:t xml:space="preserve"> va furniza pe pia</w:t>
      </w:r>
      <w:r w:rsidR="00B26F05" w:rsidRPr="00D4356C">
        <w:rPr>
          <w:rFonts w:ascii="Calibri" w:hAnsi="Calibri" w:cs="Calibri"/>
          <w:bCs/>
          <w:lang w:val="ro-RO"/>
        </w:rPr>
        <w:t>ţ</w:t>
      </w:r>
      <w:r w:rsidR="00B26F05" w:rsidRPr="00D4356C">
        <w:rPr>
          <w:rFonts w:ascii="Dubai" w:hAnsi="Dubai" w:cs="Dubai"/>
          <w:bCs/>
          <w:lang w:val="ro-RO"/>
        </w:rPr>
        <w:t>a de gros servicii de acces la re</w:t>
      </w:r>
      <w:r w:rsidR="00B26F05" w:rsidRPr="00D4356C">
        <w:rPr>
          <w:rFonts w:ascii="Calibri" w:hAnsi="Calibri" w:cs="Calibri"/>
          <w:bCs/>
          <w:lang w:val="ro-RO"/>
        </w:rPr>
        <w:t>ţ</w:t>
      </w:r>
      <w:r w:rsidR="00B26F05" w:rsidRPr="00D4356C">
        <w:rPr>
          <w:rFonts w:ascii="Dubai" w:hAnsi="Dubai" w:cs="Dubai"/>
          <w:bCs/>
          <w:lang w:val="ro-RO"/>
        </w:rPr>
        <w:t xml:space="preserve">eaua </w:t>
      </w:r>
      <w:r w:rsidR="00C010FF" w:rsidRPr="00D4356C">
        <w:rPr>
          <w:rFonts w:ascii="Dubai" w:hAnsi="Dubai" w:cs="Dubai"/>
          <w:bCs/>
          <w:lang w:val="ro-RO"/>
        </w:rPr>
        <w:t>si/</w:t>
      </w:r>
      <w:r w:rsidR="00B26F05" w:rsidRPr="00D4356C">
        <w:rPr>
          <w:rFonts w:ascii="Dubai" w:hAnsi="Dubai" w:cs="Dubai"/>
          <w:bCs/>
          <w:lang w:val="ro-RO"/>
        </w:rPr>
        <w:t xml:space="preserve">sau infrastructura </w:t>
      </w:r>
      <w:r w:rsidR="00C010FF" w:rsidRPr="00D4356C">
        <w:rPr>
          <w:rFonts w:ascii="Dubai" w:hAnsi="Dubai" w:cs="Dubai"/>
          <w:bCs/>
          <w:lang w:val="ro-RO"/>
        </w:rPr>
        <w:t>construita</w:t>
      </w:r>
      <w:r w:rsidR="00B26F05" w:rsidRPr="00D4356C">
        <w:rPr>
          <w:rFonts w:ascii="Dubai" w:hAnsi="Dubai" w:cs="Dubai"/>
          <w:bCs/>
          <w:lang w:val="ro-RO"/>
        </w:rPr>
        <w:t xml:space="preserve"> </w:t>
      </w:r>
      <w:r w:rsidR="00B26F05" w:rsidRPr="00D4356C">
        <w:rPr>
          <w:rFonts w:ascii="Calibri" w:hAnsi="Calibri" w:cs="Calibri"/>
          <w:bCs/>
          <w:lang w:val="ro-RO"/>
        </w:rPr>
        <w:t>ş</w:t>
      </w:r>
      <w:r w:rsidR="00B26F05" w:rsidRPr="00D4356C">
        <w:rPr>
          <w:rFonts w:ascii="Dubai" w:hAnsi="Dubai" w:cs="Dubai"/>
          <w:bCs/>
          <w:lang w:val="ro-RO"/>
        </w:rPr>
        <w:t>i, de asemenea, va putea oferi pe piata cu am</w:t>
      </w:r>
      <w:r w:rsidR="00B26F05" w:rsidRPr="00D4356C">
        <w:rPr>
          <w:rFonts w:ascii="Calibri" w:hAnsi="Calibri" w:cs="Calibri"/>
          <w:bCs/>
          <w:lang w:val="ro-RO"/>
        </w:rPr>
        <w:t>ă</w:t>
      </w:r>
      <w:r w:rsidR="00B26F05" w:rsidRPr="00D4356C">
        <w:rPr>
          <w:rFonts w:ascii="Dubai" w:hAnsi="Dubai" w:cs="Dubai"/>
          <w:bCs/>
          <w:lang w:val="ro-RO"/>
        </w:rPr>
        <w:t>nuntul servicii de comunica</w:t>
      </w:r>
      <w:r w:rsidR="00B26F05" w:rsidRPr="00D4356C">
        <w:rPr>
          <w:rFonts w:ascii="Calibri" w:hAnsi="Calibri" w:cs="Calibri"/>
          <w:bCs/>
          <w:lang w:val="ro-RO"/>
        </w:rPr>
        <w:t>ţ</w:t>
      </w:r>
      <w:r w:rsidR="00B26F05" w:rsidRPr="00D4356C">
        <w:rPr>
          <w:rFonts w:ascii="Dubai" w:hAnsi="Dubai" w:cs="Dubai"/>
          <w:bCs/>
          <w:lang w:val="ro-RO"/>
        </w:rPr>
        <w:t>ii electronice în band</w:t>
      </w:r>
      <w:r w:rsidR="00B26F05" w:rsidRPr="00D4356C">
        <w:rPr>
          <w:rFonts w:ascii="Calibri" w:hAnsi="Calibri" w:cs="Calibri"/>
          <w:bCs/>
          <w:lang w:val="ro-RO"/>
        </w:rPr>
        <w:t>ă</w:t>
      </w:r>
      <w:r w:rsidR="00B26F05" w:rsidRPr="00D4356C">
        <w:rPr>
          <w:rFonts w:ascii="Dubai" w:hAnsi="Dubai" w:cs="Dubai"/>
          <w:bCs/>
          <w:lang w:val="ro-RO"/>
        </w:rPr>
        <w:t xml:space="preserve"> larg</w:t>
      </w:r>
      <w:r w:rsidR="00B26F05" w:rsidRPr="00D4356C">
        <w:rPr>
          <w:rFonts w:ascii="Calibri" w:hAnsi="Calibri" w:cs="Calibri"/>
          <w:bCs/>
          <w:lang w:val="ro-RO"/>
        </w:rPr>
        <w:t>ă</w:t>
      </w:r>
      <w:r w:rsidR="00B26F05" w:rsidRPr="00D4356C">
        <w:rPr>
          <w:rFonts w:ascii="Dubai" w:hAnsi="Dubai" w:cs="Dubai"/>
          <w:bCs/>
          <w:lang w:val="ro-RO"/>
        </w:rPr>
        <w:t xml:space="preserve"> în localit</w:t>
      </w:r>
      <w:r w:rsidR="00B26F05" w:rsidRPr="00D4356C">
        <w:rPr>
          <w:rFonts w:ascii="Calibri" w:hAnsi="Calibri" w:cs="Calibri"/>
          <w:bCs/>
          <w:lang w:val="ro-RO"/>
        </w:rPr>
        <w:t>ăţ</w:t>
      </w:r>
      <w:r w:rsidR="009B4206" w:rsidRPr="00D4356C">
        <w:rPr>
          <w:rFonts w:ascii="Dubai" w:hAnsi="Dubai" w:cs="Dubai"/>
          <w:bCs/>
          <w:lang w:val="ro-RO"/>
        </w:rPr>
        <w:t>ile vizate de proiect.</w:t>
      </w:r>
    </w:p>
    <w:p w14:paraId="41E61723" w14:textId="77777777" w:rsidR="00E81190" w:rsidRPr="00D4356C" w:rsidRDefault="00E81190" w:rsidP="00786F6F">
      <w:pPr>
        <w:spacing w:before="120" w:line="276" w:lineRule="auto"/>
        <w:jc w:val="both"/>
        <w:outlineLvl w:val="0"/>
        <w:rPr>
          <w:rFonts w:ascii="Dubai" w:hAnsi="Dubai" w:cs="Dubai"/>
          <w:bCs/>
          <w:lang w:val="ro-RO"/>
        </w:rPr>
      </w:pPr>
    </w:p>
    <w:p w14:paraId="331260AC" w14:textId="2974AB0F" w:rsidR="00E81190" w:rsidRPr="00D4356C" w:rsidRDefault="00B26F05" w:rsidP="00786F6F">
      <w:pPr>
        <w:spacing w:before="120" w:line="276" w:lineRule="auto"/>
        <w:jc w:val="both"/>
        <w:outlineLvl w:val="0"/>
        <w:rPr>
          <w:rFonts w:ascii="Dubai" w:hAnsi="Dubai" w:cs="Dubai"/>
          <w:bCs/>
          <w:lang w:val="ro-RO"/>
        </w:rPr>
      </w:pPr>
      <w:r w:rsidRPr="00D4356C">
        <w:rPr>
          <w:rFonts w:ascii="Dubai" w:hAnsi="Dubai" w:cs="Dubai"/>
          <w:bCs/>
          <w:lang w:val="ro-RO"/>
        </w:rPr>
        <w:t>In baza unui contract la nivelul pietii de gros (wholesale), Beneficiarii pot accesa re</w:t>
      </w:r>
      <w:r w:rsidRPr="00D4356C">
        <w:rPr>
          <w:rFonts w:ascii="Calibri" w:hAnsi="Calibri" w:cs="Calibri"/>
          <w:bCs/>
          <w:lang w:val="ro-RO"/>
        </w:rPr>
        <w:t>ţ</w:t>
      </w:r>
      <w:r w:rsidRPr="00D4356C">
        <w:rPr>
          <w:rFonts w:ascii="Dubai" w:hAnsi="Dubai" w:cs="Dubai"/>
          <w:bCs/>
          <w:lang w:val="ro-RO"/>
        </w:rPr>
        <w:t>eaua/infrastructur</w:t>
      </w:r>
      <w:r w:rsidR="00E57DEA" w:rsidRPr="00D4356C">
        <w:rPr>
          <w:rFonts w:ascii="Dubai" w:hAnsi="Dubai" w:cs="Dubai"/>
          <w:bCs/>
          <w:lang w:val="ro-RO"/>
        </w:rPr>
        <w:t xml:space="preserve">a comunicatii in banda larga de mare viteza </w:t>
      </w:r>
      <w:r w:rsidRPr="00D4356C">
        <w:rPr>
          <w:rFonts w:ascii="Dubai" w:hAnsi="Dubai" w:cs="Dubai"/>
          <w:bCs/>
          <w:lang w:val="ro-RO"/>
        </w:rPr>
        <w:t>pentru furnizarea de servicii de comunica</w:t>
      </w:r>
      <w:r w:rsidRPr="00D4356C">
        <w:rPr>
          <w:rFonts w:ascii="Calibri" w:hAnsi="Calibri" w:cs="Calibri"/>
          <w:bCs/>
          <w:lang w:val="ro-RO"/>
        </w:rPr>
        <w:t>ţ</w:t>
      </w:r>
      <w:r w:rsidRPr="00D4356C">
        <w:rPr>
          <w:rFonts w:ascii="Dubai" w:hAnsi="Dubai" w:cs="Dubai"/>
          <w:bCs/>
          <w:lang w:val="ro-RO"/>
        </w:rPr>
        <w:t>ii electronice în band</w:t>
      </w:r>
      <w:r w:rsidRPr="00D4356C">
        <w:rPr>
          <w:rFonts w:ascii="Calibri" w:hAnsi="Calibri" w:cs="Calibri"/>
          <w:bCs/>
          <w:lang w:val="ro-RO"/>
        </w:rPr>
        <w:t>ă</w:t>
      </w:r>
      <w:r w:rsidRPr="00D4356C">
        <w:rPr>
          <w:rFonts w:ascii="Dubai" w:hAnsi="Dubai" w:cs="Dubai"/>
          <w:bCs/>
          <w:lang w:val="ro-RO"/>
        </w:rPr>
        <w:t xml:space="preserve"> larg</w:t>
      </w:r>
      <w:r w:rsidRPr="00D4356C">
        <w:rPr>
          <w:rFonts w:ascii="Calibri" w:hAnsi="Calibri" w:cs="Calibri"/>
          <w:bCs/>
          <w:lang w:val="ro-RO"/>
        </w:rPr>
        <w:t>ă</w:t>
      </w:r>
      <w:r w:rsidRPr="00D4356C">
        <w:rPr>
          <w:rFonts w:ascii="Dubai" w:hAnsi="Dubai" w:cs="Dubai"/>
          <w:bCs/>
          <w:lang w:val="ro-RO"/>
        </w:rPr>
        <w:t xml:space="preserve"> pe pie</w:t>
      </w:r>
      <w:r w:rsidRPr="00D4356C">
        <w:rPr>
          <w:rFonts w:ascii="Calibri" w:hAnsi="Calibri" w:cs="Calibri"/>
          <w:bCs/>
          <w:lang w:val="ro-RO"/>
        </w:rPr>
        <w:t>ţ</w:t>
      </w:r>
      <w:r w:rsidRPr="00D4356C">
        <w:rPr>
          <w:rFonts w:ascii="Dubai" w:hAnsi="Dubai" w:cs="Dubai"/>
          <w:bCs/>
          <w:lang w:val="ro-RO"/>
        </w:rPr>
        <w:t>ele cu am</w:t>
      </w:r>
      <w:r w:rsidRPr="00D4356C">
        <w:rPr>
          <w:rFonts w:ascii="Calibri" w:hAnsi="Calibri" w:cs="Calibri"/>
          <w:bCs/>
          <w:lang w:val="ro-RO"/>
        </w:rPr>
        <w:t>ă</w:t>
      </w:r>
      <w:r w:rsidRPr="00D4356C">
        <w:rPr>
          <w:rFonts w:ascii="Dubai" w:hAnsi="Dubai" w:cs="Dubai"/>
          <w:bCs/>
          <w:lang w:val="ro-RO"/>
        </w:rPr>
        <w:t>nuntul, în urma propriilor investi</w:t>
      </w:r>
      <w:r w:rsidRPr="00D4356C">
        <w:rPr>
          <w:rFonts w:ascii="Calibri" w:hAnsi="Calibri" w:cs="Calibri"/>
          <w:bCs/>
          <w:lang w:val="ro-RO"/>
        </w:rPr>
        <w:t>ţ</w:t>
      </w:r>
      <w:r w:rsidRPr="00D4356C">
        <w:rPr>
          <w:rFonts w:ascii="Dubai" w:hAnsi="Dubai" w:cs="Dubai"/>
          <w:bCs/>
          <w:lang w:val="ro-RO"/>
        </w:rPr>
        <w:t>ii în bucla local</w:t>
      </w:r>
      <w:r w:rsidRPr="00D4356C">
        <w:rPr>
          <w:rFonts w:ascii="Calibri" w:hAnsi="Calibri" w:cs="Calibri"/>
          <w:bCs/>
          <w:lang w:val="ro-RO"/>
        </w:rPr>
        <w:t>ă</w:t>
      </w:r>
      <w:r w:rsidRPr="00D4356C">
        <w:rPr>
          <w:rFonts w:ascii="Dubai" w:hAnsi="Dubai" w:cs="Dubai"/>
          <w:bCs/>
          <w:lang w:val="ro-RO"/>
        </w:rPr>
        <w:t>,.</w:t>
      </w:r>
    </w:p>
    <w:p w14:paraId="631380D9" w14:textId="77777777" w:rsidR="00E81190" w:rsidRPr="00D4356C" w:rsidRDefault="00E81190" w:rsidP="00786F6F">
      <w:pPr>
        <w:spacing w:before="120" w:line="276" w:lineRule="auto"/>
        <w:jc w:val="both"/>
        <w:outlineLvl w:val="0"/>
        <w:rPr>
          <w:rFonts w:ascii="Dubai" w:hAnsi="Dubai" w:cs="Dubai"/>
          <w:bCs/>
          <w:lang w:val="ro-RO"/>
        </w:rPr>
      </w:pPr>
    </w:p>
    <w:p w14:paraId="7E42E0EA" w14:textId="2E75E33D" w:rsidR="00E81190" w:rsidRPr="00D4356C" w:rsidRDefault="00B26F05" w:rsidP="00786F6F">
      <w:pPr>
        <w:spacing w:before="120" w:line="276" w:lineRule="auto"/>
        <w:jc w:val="both"/>
        <w:outlineLvl w:val="0"/>
        <w:rPr>
          <w:rFonts w:ascii="Dubai" w:hAnsi="Dubai" w:cs="Dubai"/>
          <w:bCs/>
          <w:lang w:val="ro-RO"/>
        </w:rPr>
      </w:pPr>
      <w:r w:rsidRPr="00D4356C">
        <w:rPr>
          <w:rFonts w:ascii="Dubai" w:hAnsi="Dubai" w:cs="Dubai"/>
          <w:bCs/>
          <w:lang w:val="ro-RO"/>
        </w:rPr>
        <w:t xml:space="preserve">Lista locatiilor disponibile pentru furnizarea de servicii acces la </w:t>
      </w:r>
      <w:r w:rsidR="00E57DEA" w:rsidRPr="00D4356C">
        <w:rPr>
          <w:rFonts w:ascii="Dubai" w:hAnsi="Dubai" w:cs="Dubai"/>
          <w:bCs/>
          <w:lang w:val="ro-RO"/>
        </w:rPr>
        <w:t xml:space="preserve">infrastructura de comunicatii in banda larga de mare viteza </w:t>
      </w:r>
      <w:r w:rsidRPr="00D4356C">
        <w:rPr>
          <w:rFonts w:ascii="Dubai" w:hAnsi="Dubai" w:cs="Dubai"/>
          <w:bCs/>
          <w:lang w:val="ro-RO"/>
        </w:rPr>
        <w:t>/infrastructura asociata este prezentat</w:t>
      </w:r>
      <w:r w:rsidRPr="00D4356C">
        <w:rPr>
          <w:rFonts w:ascii="Calibri" w:hAnsi="Calibri" w:cs="Calibri"/>
          <w:bCs/>
          <w:lang w:val="ro-RO"/>
        </w:rPr>
        <w:t>ă</w:t>
      </w:r>
      <w:r w:rsidRPr="00D4356C">
        <w:rPr>
          <w:rFonts w:ascii="Dubai" w:hAnsi="Dubai" w:cs="Dubai"/>
          <w:bCs/>
          <w:lang w:val="ro-RO"/>
        </w:rPr>
        <w:t xml:space="preserve"> în </w:t>
      </w:r>
      <w:r w:rsidR="00B47004" w:rsidRPr="00D4356C">
        <w:rPr>
          <w:rFonts w:ascii="Dubai" w:hAnsi="Dubai" w:cs="Dubai"/>
          <w:bCs/>
          <w:lang w:val="ro-RO"/>
        </w:rPr>
        <w:t>Anexa</w:t>
      </w:r>
      <w:r w:rsidRPr="00D4356C">
        <w:rPr>
          <w:rFonts w:ascii="Dubai" w:hAnsi="Dubai" w:cs="Dubai"/>
          <w:bCs/>
          <w:lang w:val="ro-RO"/>
        </w:rPr>
        <w:t>. Informa</w:t>
      </w:r>
      <w:r w:rsidRPr="00D4356C">
        <w:rPr>
          <w:rFonts w:ascii="Calibri" w:hAnsi="Calibri" w:cs="Calibri"/>
          <w:bCs/>
          <w:lang w:val="ro-RO"/>
        </w:rPr>
        <w:t>ţ</w:t>
      </w:r>
      <w:r w:rsidRPr="00D4356C">
        <w:rPr>
          <w:rFonts w:ascii="Dubai" w:hAnsi="Dubai" w:cs="Dubai"/>
          <w:bCs/>
          <w:lang w:val="ro-RO"/>
        </w:rPr>
        <w:t>iile din list</w:t>
      </w:r>
      <w:r w:rsidRPr="00D4356C">
        <w:rPr>
          <w:rFonts w:ascii="Calibri" w:hAnsi="Calibri" w:cs="Calibri"/>
          <w:bCs/>
          <w:lang w:val="ro-RO"/>
        </w:rPr>
        <w:t>ă</w:t>
      </w:r>
      <w:r w:rsidRPr="00D4356C">
        <w:rPr>
          <w:rFonts w:ascii="Dubai" w:hAnsi="Dubai" w:cs="Dubai"/>
          <w:bCs/>
          <w:lang w:val="ro-RO"/>
        </w:rPr>
        <w:t xml:space="preserve"> vor fi actualizate în cel mult 30 de zile de la data apari</w:t>
      </w:r>
      <w:r w:rsidRPr="00D4356C">
        <w:rPr>
          <w:rFonts w:ascii="Calibri" w:hAnsi="Calibri" w:cs="Calibri"/>
          <w:bCs/>
          <w:lang w:val="ro-RO"/>
        </w:rPr>
        <w:t>ţ</w:t>
      </w:r>
      <w:r w:rsidRPr="00D4356C">
        <w:rPr>
          <w:rFonts w:ascii="Dubai" w:hAnsi="Dubai" w:cs="Dubai"/>
          <w:bCs/>
          <w:lang w:val="ro-RO"/>
        </w:rPr>
        <w:t>iei unor modific</w:t>
      </w:r>
      <w:r w:rsidRPr="00D4356C">
        <w:rPr>
          <w:rFonts w:ascii="Calibri" w:hAnsi="Calibri" w:cs="Calibri"/>
          <w:bCs/>
          <w:lang w:val="ro-RO"/>
        </w:rPr>
        <w:t>ă</w:t>
      </w:r>
      <w:r w:rsidRPr="00D4356C">
        <w:rPr>
          <w:rFonts w:ascii="Dubai" w:hAnsi="Dubai" w:cs="Dubai"/>
          <w:bCs/>
          <w:lang w:val="ro-RO"/>
        </w:rPr>
        <w:t>ri.</w:t>
      </w:r>
    </w:p>
    <w:p w14:paraId="66BB7A46" w14:textId="77777777" w:rsidR="00E81190" w:rsidRPr="00D4356C" w:rsidRDefault="00E81190">
      <w:pPr>
        <w:spacing w:line="249" w:lineRule="auto"/>
        <w:jc w:val="both"/>
        <w:rPr>
          <w:rFonts w:ascii="Dubai" w:hAnsi="Dubai" w:cs="Dubai"/>
        </w:rPr>
        <w:sectPr w:rsidR="00E81190" w:rsidRPr="00D4356C">
          <w:pgSz w:w="11910" w:h="16850"/>
          <w:pgMar w:top="980" w:right="1280" w:bottom="880" w:left="1180" w:header="0" w:footer="693" w:gutter="0"/>
          <w:cols w:space="720"/>
        </w:sectPr>
      </w:pPr>
    </w:p>
    <w:p w14:paraId="414EC6A4" w14:textId="77777777" w:rsidR="00E81190" w:rsidRPr="00D4356C" w:rsidRDefault="00232598">
      <w:pPr>
        <w:pStyle w:val="BodyText"/>
        <w:ind w:left="625"/>
        <w:rPr>
          <w:rFonts w:ascii="Dubai" w:hAnsi="Dubai" w:cs="Dubai"/>
          <w:sz w:val="20"/>
        </w:rPr>
      </w:pPr>
      <w:r>
        <w:rPr>
          <w:sz w:val="20"/>
        </w:rPr>
      </w:r>
      <w:r>
        <w:rPr>
          <w:sz w:val="20"/>
        </w:rPr>
        <w:pict w14:anchorId="54480630">
          <v:shapetype id="_x0000_t202" coordsize="21600,21600" o:spt="202" path="m,l,21600r21600,l21600,xe">
            <v:stroke joinstyle="miter"/>
            <v:path gradientshapeok="t" o:connecttype="rect"/>
          </v:shapetype>
          <v:shape id="_x0000_s1027" type="#_x0000_t202" alt="" style="width:436.05pt;height:34.8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black" stroked="f">
            <v:textbox inset="0,0,0,0">
              <w:txbxContent>
                <w:p w14:paraId="6E73E1BC" w14:textId="77777777" w:rsidR="00E81190" w:rsidRDefault="00B26F05">
                  <w:pPr>
                    <w:tabs>
                      <w:tab w:val="left" w:pos="446"/>
                      <w:tab w:val="left" w:pos="1778"/>
                    </w:tabs>
                    <w:spacing w:before="63" w:line="249" w:lineRule="auto"/>
                    <w:ind w:left="446" w:right="17" w:hanging="358"/>
                    <w:rPr>
                      <w:b/>
                    </w:rPr>
                  </w:pPr>
                  <w:r>
                    <w:rPr>
                      <w:b/>
                      <w:color w:val="FFFFFF"/>
                      <w:spacing w:val="-6"/>
                      <w:w w:val="90"/>
                    </w:rPr>
                    <w:t>3.</w:t>
                  </w:r>
                  <w:r>
                    <w:rPr>
                      <w:b/>
                      <w:color w:val="FFFFFF"/>
                      <w:spacing w:val="-6"/>
                      <w:w w:val="90"/>
                    </w:rPr>
                    <w:tab/>
                  </w:r>
                  <w:r>
                    <w:rPr>
                      <w:b/>
                      <w:color w:val="FFFFFF"/>
                      <w:spacing w:val="-9"/>
                      <w:w w:val="90"/>
                    </w:rPr>
                    <w:t>CONDITII</w:t>
                  </w:r>
                  <w:r>
                    <w:rPr>
                      <w:b/>
                      <w:color w:val="FFFFFF"/>
                      <w:spacing w:val="-19"/>
                      <w:w w:val="90"/>
                    </w:rPr>
                    <w:t xml:space="preserve"> </w:t>
                  </w:r>
                  <w:r>
                    <w:rPr>
                      <w:b/>
                      <w:color w:val="FFFFFF"/>
                      <w:spacing w:val="-6"/>
                      <w:w w:val="90"/>
                    </w:rPr>
                    <w:t>DE</w:t>
                  </w:r>
                  <w:r>
                    <w:rPr>
                      <w:b/>
                      <w:color w:val="FFFFFF"/>
                      <w:spacing w:val="-6"/>
                      <w:w w:val="90"/>
                    </w:rPr>
                    <w:tab/>
                  </w:r>
                  <w:r>
                    <w:rPr>
                      <w:b/>
                      <w:color w:val="FFFFFF"/>
                      <w:spacing w:val="-9"/>
                      <w:w w:val="80"/>
                    </w:rPr>
                    <w:t xml:space="preserve">OFERIRE </w:t>
                  </w:r>
                  <w:r>
                    <w:rPr>
                      <w:b/>
                      <w:color w:val="FFFFFF"/>
                      <w:w w:val="80"/>
                    </w:rPr>
                    <w:t xml:space="preserve">A </w:t>
                  </w:r>
                  <w:r>
                    <w:rPr>
                      <w:b/>
                      <w:color w:val="FFFFFF"/>
                      <w:spacing w:val="-11"/>
                      <w:w w:val="80"/>
                    </w:rPr>
                    <w:t xml:space="preserve">SERVICIILOR </w:t>
                  </w:r>
                  <w:r>
                    <w:rPr>
                      <w:b/>
                      <w:color w:val="FFFFFF"/>
                      <w:spacing w:val="-8"/>
                      <w:w w:val="80"/>
                    </w:rPr>
                    <w:t xml:space="preserve">PRIN </w:t>
                  </w:r>
                  <w:r>
                    <w:rPr>
                      <w:b/>
                      <w:color w:val="FFFFFF"/>
                      <w:spacing w:val="-10"/>
                      <w:w w:val="80"/>
                    </w:rPr>
                    <w:t xml:space="preserve">INTERMEDIUL </w:t>
                  </w:r>
                  <w:r>
                    <w:rPr>
                      <w:b/>
                      <w:color w:val="FFFFFF"/>
                      <w:spacing w:val="-9"/>
                      <w:w w:val="80"/>
                    </w:rPr>
                    <w:t xml:space="preserve">REŢELEI </w:t>
                  </w:r>
                  <w:r>
                    <w:rPr>
                      <w:b/>
                      <w:color w:val="FFFFFF"/>
                      <w:spacing w:val="-5"/>
                      <w:w w:val="80"/>
                    </w:rPr>
                    <w:t xml:space="preserve">ŞI </w:t>
                  </w:r>
                  <w:r>
                    <w:rPr>
                      <w:b/>
                      <w:color w:val="FFFFFF"/>
                      <w:w w:val="80"/>
                    </w:rPr>
                    <w:t xml:space="preserve">A </w:t>
                  </w:r>
                  <w:r>
                    <w:rPr>
                      <w:b/>
                      <w:color w:val="FFFFFF"/>
                      <w:spacing w:val="-10"/>
                      <w:w w:val="80"/>
                    </w:rPr>
                    <w:t xml:space="preserve">INFRASTRUCTURII </w:t>
                  </w:r>
                  <w:r>
                    <w:rPr>
                      <w:b/>
                      <w:color w:val="FFFFFF"/>
                      <w:spacing w:val="-11"/>
                      <w:w w:val="90"/>
                    </w:rPr>
                    <w:t>ASOCIATE</w:t>
                  </w:r>
                  <w:r>
                    <w:rPr>
                      <w:b/>
                      <w:color w:val="FFFFFF"/>
                      <w:spacing w:val="-35"/>
                      <w:w w:val="90"/>
                    </w:rPr>
                    <w:t xml:space="preserve"> </w:t>
                  </w:r>
                  <w:r>
                    <w:rPr>
                      <w:b/>
                      <w:color w:val="FFFFFF"/>
                      <w:spacing w:val="-8"/>
                      <w:w w:val="90"/>
                    </w:rPr>
                    <w:t>RO-NET</w:t>
                  </w:r>
                </w:p>
              </w:txbxContent>
            </v:textbox>
            <w10:anchorlock/>
          </v:shape>
        </w:pict>
      </w:r>
    </w:p>
    <w:p w14:paraId="2EDC8A31" w14:textId="2E9BF277" w:rsidR="00E81190" w:rsidRPr="00D4356C" w:rsidRDefault="00E81190">
      <w:pPr>
        <w:pStyle w:val="BodyText"/>
        <w:rPr>
          <w:rFonts w:ascii="Dubai" w:hAnsi="Dubai" w:cs="Dubai"/>
          <w:sz w:val="20"/>
        </w:rPr>
      </w:pPr>
    </w:p>
    <w:p w14:paraId="5DAE416E" w14:textId="77777777" w:rsidR="00E81190" w:rsidRPr="00D4356C" w:rsidRDefault="00E81190">
      <w:pPr>
        <w:pStyle w:val="BodyText"/>
        <w:spacing w:before="6"/>
        <w:rPr>
          <w:rFonts w:ascii="Dubai" w:hAnsi="Dubai" w:cs="Dubai"/>
          <w:sz w:val="22"/>
        </w:rPr>
      </w:pPr>
    </w:p>
    <w:p w14:paraId="01110BAE" w14:textId="77777777" w:rsidR="00E81190" w:rsidRPr="00D4356C" w:rsidRDefault="00B26F05">
      <w:pPr>
        <w:pStyle w:val="ListParagraph"/>
        <w:numPr>
          <w:ilvl w:val="1"/>
          <w:numId w:val="12"/>
        </w:numPr>
        <w:tabs>
          <w:tab w:val="left" w:pos="951"/>
          <w:tab w:val="left" w:pos="952"/>
        </w:tabs>
        <w:ind w:hanging="721"/>
        <w:rPr>
          <w:rFonts w:ascii="Dubai" w:hAnsi="Dubai" w:cs="Dubai"/>
          <w:b/>
        </w:rPr>
      </w:pPr>
      <w:r w:rsidRPr="00D4356C">
        <w:rPr>
          <w:rFonts w:ascii="Dubai" w:hAnsi="Dubai" w:cs="Dubai"/>
          <w:b/>
          <w:spacing w:val="-14"/>
          <w:w w:val="85"/>
        </w:rPr>
        <w:t>CONDI</w:t>
      </w:r>
      <w:r w:rsidRPr="00D4356C">
        <w:rPr>
          <w:rFonts w:ascii="Calibri" w:hAnsi="Calibri" w:cs="Calibri"/>
          <w:b/>
          <w:spacing w:val="-14"/>
          <w:w w:val="85"/>
        </w:rPr>
        <w:t>Ţ</w:t>
      </w:r>
      <w:r w:rsidRPr="00D4356C">
        <w:rPr>
          <w:rFonts w:ascii="Dubai" w:hAnsi="Dubai" w:cs="Dubai"/>
          <w:b/>
          <w:spacing w:val="-14"/>
          <w:w w:val="85"/>
        </w:rPr>
        <w:t xml:space="preserve">II </w:t>
      </w:r>
      <w:r w:rsidRPr="00D4356C">
        <w:rPr>
          <w:rFonts w:ascii="Dubai" w:hAnsi="Dubai" w:cs="Dubai"/>
          <w:b/>
          <w:spacing w:val="-15"/>
          <w:w w:val="85"/>
        </w:rPr>
        <w:t xml:space="preserve">GENERALE </w:t>
      </w:r>
      <w:r w:rsidRPr="00D4356C">
        <w:rPr>
          <w:rFonts w:ascii="Dubai" w:hAnsi="Dubai" w:cs="Dubai"/>
          <w:b/>
          <w:spacing w:val="-7"/>
          <w:w w:val="85"/>
        </w:rPr>
        <w:t xml:space="preserve">DE </w:t>
      </w:r>
      <w:r w:rsidRPr="00D4356C">
        <w:rPr>
          <w:rFonts w:ascii="Dubai" w:hAnsi="Dubai" w:cs="Dubai"/>
          <w:b/>
          <w:spacing w:val="-13"/>
          <w:w w:val="85"/>
        </w:rPr>
        <w:t>FURNIZAREREA</w:t>
      </w:r>
      <w:r w:rsidRPr="00D4356C">
        <w:rPr>
          <w:rFonts w:ascii="Dubai" w:hAnsi="Dubai" w:cs="Dubai"/>
          <w:b/>
          <w:spacing w:val="-27"/>
          <w:w w:val="85"/>
        </w:rPr>
        <w:t xml:space="preserve"> </w:t>
      </w:r>
      <w:r w:rsidRPr="00D4356C">
        <w:rPr>
          <w:rFonts w:ascii="Dubai" w:hAnsi="Dubai" w:cs="Dubai"/>
          <w:b/>
          <w:spacing w:val="-14"/>
          <w:w w:val="85"/>
        </w:rPr>
        <w:t>SERVICIILOR</w:t>
      </w:r>
    </w:p>
    <w:p w14:paraId="05F9C936" w14:textId="77777777" w:rsidR="00E81190" w:rsidRPr="00D4356C" w:rsidRDefault="00E81190">
      <w:pPr>
        <w:pStyle w:val="BodyText"/>
        <w:spacing w:before="10"/>
        <w:rPr>
          <w:rFonts w:ascii="Dubai" w:hAnsi="Dubai" w:cs="Dubai"/>
          <w:b/>
          <w:sz w:val="21"/>
        </w:rPr>
      </w:pPr>
    </w:p>
    <w:p w14:paraId="5AA8DC88" w14:textId="2E7B4208" w:rsidR="00E81190" w:rsidRPr="00D4356C" w:rsidRDefault="00786F6F">
      <w:pPr>
        <w:pStyle w:val="ListParagraph"/>
        <w:numPr>
          <w:ilvl w:val="2"/>
          <w:numId w:val="12"/>
        </w:numPr>
        <w:tabs>
          <w:tab w:val="left" w:pos="952"/>
        </w:tabs>
        <w:spacing w:line="249" w:lineRule="auto"/>
        <w:ind w:right="109"/>
        <w:jc w:val="both"/>
        <w:rPr>
          <w:rFonts w:ascii="Dubai" w:hAnsi="Dubai" w:cs="Dubai"/>
          <w:sz w:val="24"/>
        </w:rPr>
      </w:pPr>
      <w:r w:rsidRPr="00D4356C">
        <w:rPr>
          <w:rFonts w:ascii="Dubai" w:eastAsia="Times New Roman" w:hAnsi="Dubai" w:cs="Dubai"/>
          <w:bCs/>
          <w:lang w:val="ro-RO"/>
        </w:rPr>
        <w:t xml:space="preserve">INVOKER TRANS IT SRL </w:t>
      </w:r>
      <w:r w:rsidR="00B26F05" w:rsidRPr="00D4356C">
        <w:rPr>
          <w:rFonts w:ascii="Dubai" w:eastAsia="Times New Roman" w:hAnsi="Dubai" w:cs="Dubai"/>
          <w:bCs/>
          <w:lang w:val="ro-RO"/>
        </w:rPr>
        <w:t>va oferi Beneficiarilor acces deschis la re</w:t>
      </w:r>
      <w:r w:rsidR="00B26F05" w:rsidRPr="00D4356C">
        <w:rPr>
          <w:rFonts w:ascii="Calibri" w:eastAsia="Times New Roman" w:hAnsi="Calibri" w:cs="Calibri"/>
          <w:bCs/>
          <w:lang w:val="ro-RO"/>
        </w:rPr>
        <w:t>ţ</w:t>
      </w:r>
      <w:r w:rsidR="00B26F05" w:rsidRPr="00D4356C">
        <w:rPr>
          <w:rFonts w:ascii="Dubai" w:eastAsia="Times New Roman" w:hAnsi="Dubai" w:cs="Dubai"/>
          <w:bCs/>
          <w:lang w:val="ro-RO"/>
        </w:rPr>
        <w:t>eaua de comunica</w:t>
      </w:r>
      <w:r w:rsidR="00B26F05" w:rsidRPr="00D4356C">
        <w:rPr>
          <w:rFonts w:ascii="Calibri" w:eastAsia="Times New Roman" w:hAnsi="Calibri" w:cs="Calibri"/>
          <w:bCs/>
          <w:lang w:val="ro-RO"/>
        </w:rPr>
        <w:t>ţ</w:t>
      </w:r>
      <w:r w:rsidR="00B26F05" w:rsidRPr="00D4356C">
        <w:rPr>
          <w:rFonts w:ascii="Dubai" w:eastAsia="Times New Roman" w:hAnsi="Dubai" w:cs="Dubai"/>
          <w:bCs/>
          <w:lang w:val="ro-RO"/>
        </w:rPr>
        <w:t xml:space="preserve">ii electronice </w:t>
      </w:r>
      <w:r w:rsidR="00B26F05" w:rsidRPr="00D4356C">
        <w:rPr>
          <w:rFonts w:ascii="Calibri" w:eastAsia="Times New Roman" w:hAnsi="Calibri" w:cs="Calibri"/>
          <w:bCs/>
          <w:lang w:val="ro-RO"/>
        </w:rPr>
        <w:t>ş</w:t>
      </w:r>
      <w:r w:rsidR="00B26F05" w:rsidRPr="00D4356C">
        <w:rPr>
          <w:rFonts w:ascii="Dubai" w:eastAsia="Times New Roman" w:hAnsi="Dubai" w:cs="Dubai"/>
          <w:bCs/>
          <w:lang w:val="ro-RO"/>
        </w:rPr>
        <w:t>i elementele de infrastructur</w:t>
      </w:r>
      <w:r w:rsidR="00B26F05" w:rsidRPr="00D4356C">
        <w:rPr>
          <w:rFonts w:ascii="Calibri" w:eastAsia="Times New Roman" w:hAnsi="Calibri" w:cs="Calibri"/>
          <w:bCs/>
          <w:lang w:val="ro-RO"/>
        </w:rPr>
        <w:t>ă</w:t>
      </w:r>
      <w:r w:rsidR="00B26F05" w:rsidRPr="00D4356C">
        <w:rPr>
          <w:rFonts w:ascii="Dubai" w:eastAsia="Times New Roman" w:hAnsi="Dubai" w:cs="Dubai"/>
          <w:bCs/>
          <w:lang w:val="ro-RO"/>
        </w:rPr>
        <w:t xml:space="preserve"> asociat</w:t>
      </w:r>
      <w:r w:rsidR="00B26F05" w:rsidRPr="00D4356C">
        <w:rPr>
          <w:rFonts w:ascii="Calibri" w:eastAsia="Times New Roman" w:hAnsi="Calibri" w:cs="Calibri"/>
          <w:bCs/>
          <w:lang w:val="ro-RO"/>
        </w:rPr>
        <w:t>ă</w:t>
      </w:r>
      <w:r w:rsidR="00B26F05" w:rsidRPr="00D4356C">
        <w:rPr>
          <w:rFonts w:ascii="Dubai" w:eastAsia="Times New Roman" w:hAnsi="Dubai" w:cs="Dubai"/>
          <w:bCs/>
          <w:lang w:val="ro-RO"/>
        </w:rPr>
        <w:t xml:space="preserve"> construite în cadrul Proiectului</w:t>
      </w:r>
      <w:r w:rsidRPr="00D4356C">
        <w:rPr>
          <w:rFonts w:ascii="Dubai" w:eastAsia="Times New Roman" w:hAnsi="Dubai" w:cs="Dubai"/>
          <w:bCs/>
          <w:lang w:val="ro-RO"/>
        </w:rPr>
        <w:t xml:space="preserve"> "Dezvoltarea infrastructurii in banda larga de mare viteza in judetul Arges"</w:t>
      </w:r>
      <w:r w:rsidR="00B26F05" w:rsidRPr="00D4356C">
        <w:rPr>
          <w:rFonts w:ascii="Dubai" w:eastAsia="Times New Roman" w:hAnsi="Dubai" w:cs="Dubai"/>
          <w:bCs/>
          <w:lang w:val="ro-RO"/>
        </w:rPr>
        <w:t>, pe întreaga durat</w:t>
      </w:r>
      <w:r w:rsidR="00B26F05" w:rsidRPr="00D4356C">
        <w:rPr>
          <w:rFonts w:ascii="Calibri" w:eastAsia="Times New Roman" w:hAnsi="Calibri" w:cs="Calibri"/>
          <w:bCs/>
          <w:lang w:val="ro-RO"/>
        </w:rPr>
        <w:t>ă</w:t>
      </w:r>
      <w:r w:rsidR="00B26F05" w:rsidRPr="00D4356C">
        <w:rPr>
          <w:rFonts w:ascii="Dubai" w:eastAsia="Times New Roman" w:hAnsi="Dubai" w:cs="Dubai"/>
          <w:bCs/>
          <w:lang w:val="ro-RO"/>
        </w:rPr>
        <w:t xml:space="preserve"> de exploatare a acestora, în limita capacit</w:t>
      </w:r>
      <w:r w:rsidR="00B26F05" w:rsidRPr="00D4356C">
        <w:rPr>
          <w:rFonts w:ascii="Calibri" w:eastAsia="Times New Roman" w:hAnsi="Calibri" w:cs="Calibri"/>
          <w:bCs/>
          <w:lang w:val="ro-RO"/>
        </w:rPr>
        <w:t>ăţ</w:t>
      </w:r>
      <w:r w:rsidR="00B26F05" w:rsidRPr="00D4356C">
        <w:rPr>
          <w:rFonts w:ascii="Dubai" w:eastAsia="Times New Roman" w:hAnsi="Dubai" w:cs="Dubai"/>
          <w:bCs/>
          <w:lang w:val="ro-RO"/>
        </w:rPr>
        <w:t>ii disponibile, cu respectarea principiilor nediscrimin</w:t>
      </w:r>
      <w:r w:rsidR="00B26F05" w:rsidRPr="00D4356C">
        <w:rPr>
          <w:rFonts w:ascii="Calibri" w:eastAsia="Times New Roman" w:hAnsi="Calibri" w:cs="Calibri"/>
          <w:bCs/>
          <w:lang w:val="ro-RO"/>
        </w:rPr>
        <w:t>ă</w:t>
      </w:r>
      <w:r w:rsidR="00B26F05" w:rsidRPr="00D4356C">
        <w:rPr>
          <w:rFonts w:ascii="Dubai" w:eastAsia="Times New Roman" w:hAnsi="Dubai" w:cs="Dubai"/>
          <w:bCs/>
          <w:lang w:val="ro-RO"/>
        </w:rPr>
        <w:t>rii, propor</w:t>
      </w:r>
      <w:r w:rsidR="00B26F05" w:rsidRPr="00D4356C">
        <w:rPr>
          <w:rFonts w:ascii="Calibri" w:eastAsia="Times New Roman" w:hAnsi="Calibri" w:cs="Calibri"/>
          <w:bCs/>
          <w:lang w:val="ro-RO"/>
        </w:rPr>
        <w:t>ţ</w:t>
      </w:r>
      <w:r w:rsidR="00B26F05" w:rsidRPr="00D4356C">
        <w:rPr>
          <w:rFonts w:ascii="Dubai" w:eastAsia="Times New Roman" w:hAnsi="Dubai" w:cs="Dubai"/>
          <w:bCs/>
          <w:lang w:val="ro-RO"/>
        </w:rPr>
        <w:t>ionalit</w:t>
      </w:r>
      <w:r w:rsidR="00B26F05" w:rsidRPr="00D4356C">
        <w:rPr>
          <w:rFonts w:ascii="Calibri" w:eastAsia="Times New Roman" w:hAnsi="Calibri" w:cs="Calibri"/>
          <w:bCs/>
          <w:lang w:val="ro-RO"/>
        </w:rPr>
        <w:t>ăţ</w:t>
      </w:r>
      <w:r w:rsidR="00B26F05" w:rsidRPr="00D4356C">
        <w:rPr>
          <w:rFonts w:ascii="Dubai" w:eastAsia="Times New Roman" w:hAnsi="Dubai" w:cs="Dubai"/>
          <w:bCs/>
          <w:lang w:val="ro-RO"/>
        </w:rPr>
        <w:t xml:space="preserve">ii </w:t>
      </w:r>
      <w:r w:rsidR="00B26F05" w:rsidRPr="00D4356C">
        <w:rPr>
          <w:rFonts w:ascii="Calibri" w:eastAsia="Times New Roman" w:hAnsi="Calibri" w:cs="Calibri"/>
          <w:bCs/>
          <w:lang w:val="ro-RO"/>
        </w:rPr>
        <w:t>ş</w:t>
      </w:r>
      <w:r w:rsidR="00B26F05" w:rsidRPr="00D4356C">
        <w:rPr>
          <w:rFonts w:ascii="Dubai" w:eastAsia="Times New Roman" w:hAnsi="Dubai" w:cs="Dubai"/>
          <w:bCs/>
          <w:lang w:val="ro-RO"/>
        </w:rPr>
        <w:t>i obiectivit</w:t>
      </w:r>
      <w:r w:rsidR="00B26F05" w:rsidRPr="00D4356C">
        <w:rPr>
          <w:rFonts w:ascii="Calibri" w:eastAsia="Times New Roman" w:hAnsi="Calibri" w:cs="Calibri"/>
          <w:bCs/>
          <w:lang w:val="ro-RO"/>
        </w:rPr>
        <w:t>ăţ</w:t>
      </w:r>
      <w:r w:rsidR="00B26F05" w:rsidRPr="00D4356C">
        <w:rPr>
          <w:rFonts w:ascii="Dubai" w:eastAsia="Times New Roman" w:hAnsi="Dubai" w:cs="Dubai"/>
          <w:bCs/>
          <w:lang w:val="ro-RO"/>
        </w:rPr>
        <w:t>ii.</w:t>
      </w:r>
    </w:p>
    <w:p w14:paraId="1B21306C" w14:textId="386F0096" w:rsidR="00E81190" w:rsidRPr="00D4356C" w:rsidRDefault="00B26F05">
      <w:pPr>
        <w:pStyle w:val="ListParagraph"/>
        <w:numPr>
          <w:ilvl w:val="2"/>
          <w:numId w:val="12"/>
        </w:numPr>
        <w:tabs>
          <w:tab w:val="left" w:pos="952"/>
        </w:tabs>
        <w:spacing w:before="249" w:line="254" w:lineRule="auto"/>
        <w:ind w:right="112"/>
        <w:jc w:val="both"/>
        <w:rPr>
          <w:rFonts w:ascii="Dubai" w:eastAsia="Times New Roman" w:hAnsi="Dubai" w:cs="Dubai"/>
          <w:bCs/>
          <w:lang w:val="ro-RO"/>
        </w:rPr>
      </w:pPr>
      <w:r w:rsidRPr="00D4356C">
        <w:rPr>
          <w:rFonts w:ascii="Dubai" w:eastAsia="Times New Roman" w:hAnsi="Dubai" w:cs="Dubai"/>
          <w:bCs/>
          <w:lang w:val="ro-RO"/>
        </w:rPr>
        <w:t>Condi</w:t>
      </w:r>
      <w:r w:rsidRPr="00D4356C">
        <w:rPr>
          <w:rFonts w:ascii="Calibri" w:eastAsia="Times New Roman" w:hAnsi="Calibri" w:cs="Calibri"/>
          <w:bCs/>
          <w:lang w:val="ro-RO"/>
        </w:rPr>
        <w:t>ţ</w:t>
      </w:r>
      <w:r w:rsidRPr="00D4356C">
        <w:rPr>
          <w:rFonts w:ascii="Dubai" w:eastAsia="Times New Roman" w:hAnsi="Dubai" w:cs="Dubai"/>
          <w:bCs/>
          <w:lang w:val="ro-RO"/>
        </w:rPr>
        <w:t xml:space="preserve">iile tehnice </w:t>
      </w:r>
      <w:r w:rsidRPr="00D4356C">
        <w:rPr>
          <w:rFonts w:ascii="Calibri" w:eastAsia="Times New Roman" w:hAnsi="Calibri" w:cs="Calibri"/>
          <w:bCs/>
          <w:lang w:val="ro-RO"/>
        </w:rPr>
        <w:t>ş</w:t>
      </w:r>
      <w:r w:rsidRPr="00D4356C">
        <w:rPr>
          <w:rFonts w:ascii="Dubai" w:eastAsia="Times New Roman" w:hAnsi="Dubai" w:cs="Dubai"/>
          <w:bCs/>
          <w:lang w:val="ro-RO"/>
        </w:rPr>
        <w:t>i economice în care se realizeaz</w:t>
      </w:r>
      <w:r w:rsidRPr="00D4356C">
        <w:rPr>
          <w:rFonts w:ascii="Calibri" w:eastAsia="Times New Roman" w:hAnsi="Calibri" w:cs="Calibri"/>
          <w:bCs/>
          <w:lang w:val="ro-RO"/>
        </w:rPr>
        <w:t>ă</w:t>
      </w:r>
      <w:r w:rsidRPr="00D4356C">
        <w:rPr>
          <w:rFonts w:ascii="Dubai" w:eastAsia="Times New Roman" w:hAnsi="Dubai" w:cs="Dubai"/>
          <w:bCs/>
          <w:lang w:val="ro-RO"/>
        </w:rPr>
        <w:t xml:space="preserve"> accesul deschis la re</w:t>
      </w:r>
      <w:r w:rsidRPr="00D4356C">
        <w:rPr>
          <w:rFonts w:ascii="Calibri" w:eastAsia="Times New Roman" w:hAnsi="Calibri" w:cs="Calibri"/>
          <w:bCs/>
          <w:lang w:val="ro-RO"/>
        </w:rPr>
        <w:t>ţ</w:t>
      </w:r>
      <w:r w:rsidRPr="00D4356C">
        <w:rPr>
          <w:rFonts w:ascii="Dubai" w:eastAsia="Times New Roman" w:hAnsi="Dubai" w:cs="Dubai"/>
          <w:bCs/>
          <w:lang w:val="ro-RO"/>
        </w:rPr>
        <w:t xml:space="preserve">elele </w:t>
      </w:r>
      <w:r w:rsidRPr="00D4356C">
        <w:rPr>
          <w:rFonts w:ascii="Calibri" w:eastAsia="Times New Roman" w:hAnsi="Calibri" w:cs="Calibri"/>
          <w:bCs/>
          <w:lang w:val="ro-RO"/>
        </w:rPr>
        <w:t>ș</w:t>
      </w:r>
      <w:r w:rsidRPr="00D4356C">
        <w:rPr>
          <w:rFonts w:ascii="Dubai" w:eastAsia="Times New Roman" w:hAnsi="Dubai" w:cs="Dubai"/>
          <w:bCs/>
          <w:lang w:val="ro-RO"/>
        </w:rPr>
        <w:t>i infrastructura de comunica</w:t>
      </w:r>
      <w:r w:rsidRPr="00D4356C">
        <w:rPr>
          <w:rFonts w:ascii="Calibri" w:eastAsia="Times New Roman" w:hAnsi="Calibri" w:cs="Calibri"/>
          <w:bCs/>
          <w:lang w:val="ro-RO"/>
        </w:rPr>
        <w:t>ţ</w:t>
      </w:r>
      <w:r w:rsidRPr="00D4356C">
        <w:rPr>
          <w:rFonts w:ascii="Dubai" w:eastAsia="Times New Roman" w:hAnsi="Dubai" w:cs="Dubai"/>
          <w:bCs/>
          <w:lang w:val="ro-RO"/>
        </w:rPr>
        <w:t xml:space="preserve">ii electronice realizate în cadrul Proiectului </w:t>
      </w:r>
      <w:r w:rsidR="00786F6F" w:rsidRPr="00D4356C">
        <w:rPr>
          <w:rFonts w:ascii="Dubai" w:eastAsia="Times New Roman" w:hAnsi="Dubai" w:cs="Dubai"/>
          <w:bCs/>
          <w:lang w:val="ro-RO"/>
        </w:rPr>
        <w:t xml:space="preserve">"Dezvoltarea infrastructurii in banda larga de mare viteza in judetul Arges", </w:t>
      </w:r>
      <w:r w:rsidRPr="00D4356C">
        <w:rPr>
          <w:rFonts w:ascii="Dubai" w:eastAsia="Times New Roman" w:hAnsi="Dubai" w:cs="Dubai"/>
          <w:bCs/>
          <w:lang w:val="ro-RO"/>
        </w:rPr>
        <w:t>se pot modifica sau completa în cazul apari</w:t>
      </w:r>
      <w:r w:rsidRPr="00D4356C">
        <w:rPr>
          <w:rFonts w:ascii="Calibri" w:eastAsia="Times New Roman" w:hAnsi="Calibri" w:cs="Calibri"/>
          <w:bCs/>
          <w:lang w:val="ro-RO"/>
        </w:rPr>
        <w:t>ț</w:t>
      </w:r>
      <w:r w:rsidRPr="00D4356C">
        <w:rPr>
          <w:rFonts w:ascii="Dubai" w:eastAsia="Times New Roman" w:hAnsi="Dubai" w:cs="Dubai"/>
          <w:bCs/>
          <w:lang w:val="ro-RO"/>
        </w:rPr>
        <w:t>iei unor schimb</w:t>
      </w:r>
      <w:r w:rsidRPr="00D4356C">
        <w:rPr>
          <w:rFonts w:ascii="Calibri" w:eastAsia="Times New Roman" w:hAnsi="Calibri" w:cs="Calibri"/>
          <w:bCs/>
          <w:lang w:val="ro-RO"/>
        </w:rPr>
        <w:t>ă</w:t>
      </w:r>
      <w:r w:rsidRPr="00D4356C">
        <w:rPr>
          <w:rFonts w:ascii="Dubai" w:eastAsia="Times New Roman" w:hAnsi="Dubai" w:cs="Dubai"/>
          <w:bCs/>
          <w:lang w:val="ro-RO"/>
        </w:rPr>
        <w:t>ri semnificative</w:t>
      </w:r>
      <w:r w:rsidR="00F624B8" w:rsidRPr="00D4356C">
        <w:rPr>
          <w:rFonts w:ascii="Dubai" w:eastAsia="Times New Roman" w:hAnsi="Dubai" w:cs="Dubai"/>
          <w:bCs/>
          <w:lang w:val="ro-RO"/>
        </w:rPr>
        <w:t xml:space="preserve"> </w:t>
      </w:r>
      <w:r w:rsidRPr="00D4356C">
        <w:rPr>
          <w:rFonts w:ascii="Dubai" w:eastAsia="Times New Roman" w:hAnsi="Dubai" w:cs="Dubai"/>
          <w:bCs/>
          <w:lang w:val="ro-RO"/>
        </w:rPr>
        <w:t>ale</w:t>
      </w:r>
      <w:r w:rsidR="00F624B8" w:rsidRPr="00D4356C">
        <w:rPr>
          <w:rFonts w:ascii="Dubai" w:eastAsia="Times New Roman" w:hAnsi="Dubai" w:cs="Dubai"/>
          <w:bCs/>
          <w:lang w:val="ro-RO"/>
        </w:rPr>
        <w:t xml:space="preserve"> </w:t>
      </w:r>
      <w:r w:rsidRPr="00D4356C">
        <w:rPr>
          <w:rFonts w:ascii="Dubai" w:eastAsia="Times New Roman" w:hAnsi="Dubai" w:cs="Dubai"/>
          <w:bCs/>
          <w:lang w:val="ro-RO"/>
        </w:rPr>
        <w:t>condi</w:t>
      </w:r>
      <w:r w:rsidRPr="00D4356C">
        <w:rPr>
          <w:rFonts w:ascii="Calibri" w:eastAsia="Times New Roman" w:hAnsi="Calibri" w:cs="Calibri"/>
          <w:bCs/>
          <w:lang w:val="ro-RO"/>
        </w:rPr>
        <w:t>ţ</w:t>
      </w:r>
      <w:r w:rsidRPr="00D4356C">
        <w:rPr>
          <w:rFonts w:ascii="Dubai" w:eastAsia="Times New Roman" w:hAnsi="Dubai" w:cs="Dubai"/>
          <w:bCs/>
          <w:lang w:val="ro-RO"/>
        </w:rPr>
        <w:t>iilor existente</w:t>
      </w:r>
      <w:r w:rsidR="00F624B8" w:rsidRPr="00D4356C">
        <w:rPr>
          <w:rFonts w:ascii="Dubai" w:eastAsia="Times New Roman" w:hAnsi="Dubai" w:cs="Dubai"/>
          <w:bCs/>
          <w:lang w:val="ro-RO"/>
        </w:rPr>
        <w:t xml:space="preserve"> </w:t>
      </w:r>
      <w:r w:rsidRPr="00D4356C">
        <w:rPr>
          <w:rFonts w:ascii="Dubai" w:eastAsia="Times New Roman" w:hAnsi="Dubai" w:cs="Dubai"/>
          <w:bCs/>
          <w:lang w:val="ro-RO"/>
        </w:rPr>
        <w:t>la</w:t>
      </w:r>
      <w:r w:rsidR="00F624B8" w:rsidRPr="00D4356C">
        <w:rPr>
          <w:rFonts w:ascii="Dubai" w:eastAsia="Times New Roman" w:hAnsi="Dubai" w:cs="Dubai"/>
          <w:bCs/>
          <w:lang w:val="ro-RO"/>
        </w:rPr>
        <w:t xml:space="preserve"> </w:t>
      </w:r>
      <w:r w:rsidRPr="00D4356C">
        <w:rPr>
          <w:rFonts w:ascii="Dubai" w:eastAsia="Times New Roman" w:hAnsi="Dubai" w:cs="Dubai"/>
          <w:bCs/>
          <w:lang w:val="ro-RO"/>
        </w:rPr>
        <w:t>nivelul pie</w:t>
      </w:r>
      <w:r w:rsidRPr="00D4356C">
        <w:rPr>
          <w:rFonts w:ascii="Calibri" w:eastAsia="Times New Roman" w:hAnsi="Calibri" w:cs="Calibri"/>
          <w:bCs/>
          <w:lang w:val="ro-RO"/>
        </w:rPr>
        <w:t>ţ</w:t>
      </w:r>
      <w:r w:rsidRPr="00D4356C">
        <w:rPr>
          <w:rFonts w:ascii="Dubai" w:eastAsia="Times New Roman" w:hAnsi="Dubai" w:cs="Dubai"/>
          <w:bCs/>
          <w:lang w:val="ro-RO"/>
        </w:rPr>
        <w:t>ei.</w:t>
      </w:r>
    </w:p>
    <w:p w14:paraId="634B5FBF" w14:textId="77777777" w:rsidR="00E81190" w:rsidRPr="00D4356C" w:rsidRDefault="00B26F05">
      <w:pPr>
        <w:pStyle w:val="ListParagraph"/>
        <w:numPr>
          <w:ilvl w:val="2"/>
          <w:numId w:val="12"/>
        </w:numPr>
        <w:tabs>
          <w:tab w:val="left" w:pos="952"/>
        </w:tabs>
        <w:spacing w:before="234" w:line="249" w:lineRule="auto"/>
        <w:ind w:right="111"/>
        <w:jc w:val="both"/>
        <w:rPr>
          <w:rFonts w:ascii="Dubai" w:hAnsi="Dubai" w:cs="Dubai"/>
          <w:sz w:val="24"/>
        </w:rPr>
      </w:pPr>
      <w:r w:rsidRPr="00D4356C">
        <w:rPr>
          <w:rFonts w:ascii="Dubai" w:eastAsia="Times New Roman" w:hAnsi="Dubai" w:cs="Dubai"/>
          <w:bCs/>
          <w:lang w:val="ro-RO"/>
        </w:rPr>
        <w:t>Urmatoarele documente formeaza parte integranta din Oferta si, in cazul oricarei discrepante intre acestea, ordinea depreferinta(cuexceptiasituatieicandestestipulat expresaltfel) vafi urmatoarea</w:t>
      </w:r>
      <w:r w:rsidRPr="00D4356C">
        <w:rPr>
          <w:rFonts w:ascii="Dubai" w:hAnsi="Dubai" w:cs="Dubai"/>
          <w:spacing w:val="-14"/>
          <w:w w:val="90"/>
          <w:sz w:val="24"/>
        </w:rPr>
        <w:t>:</w:t>
      </w:r>
    </w:p>
    <w:p w14:paraId="5DA50B49" w14:textId="77777777" w:rsidR="00E81190" w:rsidRPr="00D4356C" w:rsidRDefault="00E81190">
      <w:pPr>
        <w:pStyle w:val="BodyText"/>
        <w:spacing w:before="1"/>
        <w:rPr>
          <w:rFonts w:ascii="Dubai" w:eastAsia="Times New Roman" w:hAnsi="Dubai" w:cs="Dubai"/>
          <w:bCs/>
          <w:sz w:val="22"/>
          <w:szCs w:val="22"/>
          <w:lang w:val="ro-RO"/>
        </w:rPr>
      </w:pPr>
    </w:p>
    <w:p w14:paraId="11248C70" w14:textId="0197DFF0" w:rsidR="00E81190" w:rsidRPr="00D4356C" w:rsidRDefault="00F60638" w:rsidP="00F60638">
      <w:pPr>
        <w:pStyle w:val="ListParagraph"/>
        <w:numPr>
          <w:ilvl w:val="3"/>
          <w:numId w:val="12"/>
        </w:numPr>
        <w:tabs>
          <w:tab w:val="left" w:pos="1311"/>
          <w:tab w:val="left" w:pos="1312"/>
        </w:tabs>
        <w:spacing w:before="12"/>
        <w:ind w:hanging="361"/>
        <w:rPr>
          <w:rFonts w:ascii="Dubai" w:eastAsia="Times New Roman" w:hAnsi="Dubai" w:cs="Dubai"/>
          <w:bCs/>
          <w:lang w:val="ro-RO"/>
        </w:rPr>
      </w:pPr>
      <w:r w:rsidRPr="00D4356C">
        <w:rPr>
          <w:rFonts w:ascii="Dubai" w:eastAsia="Times New Roman" w:hAnsi="Dubai" w:cs="Dubai"/>
          <w:bCs/>
          <w:lang w:val="ro-RO"/>
        </w:rPr>
        <w:t xml:space="preserve">Anexa 1 - </w:t>
      </w:r>
      <w:r w:rsidRPr="00D4356C">
        <w:rPr>
          <w:rFonts w:ascii="Dubai" w:eastAsia="Times New Roman" w:hAnsi="Dubai" w:cs="Dubai"/>
          <w:bCs/>
        </w:rPr>
        <w:t>Contract-cadru de furnizare servicii;</w:t>
      </w:r>
    </w:p>
    <w:p w14:paraId="422C717D" w14:textId="4D8CA753" w:rsidR="00E81190" w:rsidRPr="00D4356C" w:rsidRDefault="00B26F05" w:rsidP="00F60638">
      <w:pPr>
        <w:pStyle w:val="ListParagraph"/>
        <w:numPr>
          <w:ilvl w:val="3"/>
          <w:numId w:val="12"/>
        </w:numPr>
        <w:tabs>
          <w:tab w:val="left" w:pos="1311"/>
          <w:tab w:val="left" w:pos="1312"/>
        </w:tabs>
        <w:spacing w:before="12"/>
        <w:ind w:hanging="361"/>
        <w:rPr>
          <w:rFonts w:ascii="Dubai" w:eastAsia="Times New Roman" w:hAnsi="Dubai" w:cs="Dubai"/>
          <w:bCs/>
        </w:rPr>
      </w:pPr>
      <w:r w:rsidRPr="00D4356C">
        <w:rPr>
          <w:rFonts w:ascii="Dubai" w:eastAsia="Times New Roman" w:hAnsi="Dubai" w:cs="Dubai"/>
          <w:bCs/>
          <w:lang w:val="ro-RO"/>
        </w:rPr>
        <w:t>Anexa 2 -</w:t>
      </w:r>
      <w:r w:rsidR="00F60638" w:rsidRPr="00D4356C">
        <w:rPr>
          <w:rFonts w:ascii="Dubai" w:eastAsia="Times New Roman" w:hAnsi="Dubai" w:cs="Dubai"/>
          <w:sz w:val="20"/>
          <w:szCs w:val="20"/>
        </w:rPr>
        <w:t xml:space="preserve"> </w:t>
      </w:r>
      <w:r w:rsidR="00F60638" w:rsidRPr="00D4356C">
        <w:rPr>
          <w:rFonts w:ascii="Dubai" w:eastAsia="Times New Roman" w:hAnsi="Dubai" w:cs="Dubai"/>
          <w:bCs/>
        </w:rPr>
        <w:t>Descrierea Serviciilor Disponibile/ elemente infrastructura fizica;</w:t>
      </w:r>
    </w:p>
    <w:p w14:paraId="3E0AA938" w14:textId="73EF9034" w:rsidR="00E81190" w:rsidRPr="00D4356C" w:rsidRDefault="00B26F05">
      <w:pPr>
        <w:pStyle w:val="ListParagraph"/>
        <w:numPr>
          <w:ilvl w:val="3"/>
          <w:numId w:val="12"/>
        </w:numPr>
        <w:tabs>
          <w:tab w:val="left" w:pos="1311"/>
          <w:tab w:val="left" w:pos="1312"/>
        </w:tabs>
        <w:spacing w:before="12"/>
        <w:ind w:hanging="361"/>
        <w:rPr>
          <w:rFonts w:ascii="Dubai" w:eastAsia="Times New Roman" w:hAnsi="Dubai" w:cs="Dubai"/>
          <w:bCs/>
          <w:lang w:val="ro-RO"/>
        </w:rPr>
      </w:pPr>
      <w:r w:rsidRPr="00D4356C">
        <w:rPr>
          <w:rFonts w:ascii="Dubai" w:eastAsia="Times New Roman" w:hAnsi="Dubai" w:cs="Dubai"/>
          <w:bCs/>
          <w:lang w:val="ro-RO"/>
        </w:rPr>
        <w:t>Anexa 3-</w:t>
      </w:r>
      <w:r w:rsidR="00F60638" w:rsidRPr="00D4356C">
        <w:rPr>
          <w:rFonts w:ascii="Dubai" w:eastAsia="Times New Roman" w:hAnsi="Dubai" w:cs="Dubai"/>
          <w:sz w:val="20"/>
          <w:szCs w:val="20"/>
        </w:rPr>
        <w:t xml:space="preserve"> </w:t>
      </w:r>
      <w:r w:rsidR="00F60638" w:rsidRPr="00D4356C">
        <w:rPr>
          <w:rFonts w:ascii="Dubai" w:eastAsia="Times New Roman" w:hAnsi="Dubai" w:cs="Dubai"/>
          <w:bCs/>
        </w:rPr>
        <w:t>Formulare comanda Servicii</w:t>
      </w:r>
      <w:r w:rsidRPr="00D4356C">
        <w:rPr>
          <w:rFonts w:ascii="Dubai" w:eastAsia="Times New Roman" w:hAnsi="Dubai" w:cs="Dubai"/>
          <w:bCs/>
          <w:lang w:val="ro-RO"/>
        </w:rPr>
        <w:t>;</w:t>
      </w:r>
    </w:p>
    <w:p w14:paraId="3A0A96E5" w14:textId="0BA9FCD3" w:rsidR="00E81190" w:rsidRPr="00D4356C" w:rsidRDefault="00B26F05">
      <w:pPr>
        <w:pStyle w:val="ListParagraph"/>
        <w:numPr>
          <w:ilvl w:val="3"/>
          <w:numId w:val="12"/>
        </w:numPr>
        <w:tabs>
          <w:tab w:val="left" w:pos="1311"/>
          <w:tab w:val="left" w:pos="1312"/>
        </w:tabs>
        <w:spacing w:before="12"/>
        <w:ind w:hanging="361"/>
        <w:rPr>
          <w:rFonts w:ascii="Dubai" w:eastAsia="Times New Roman" w:hAnsi="Dubai" w:cs="Dubai"/>
          <w:bCs/>
          <w:lang w:val="ro-RO"/>
        </w:rPr>
      </w:pPr>
      <w:r w:rsidRPr="00D4356C">
        <w:rPr>
          <w:rFonts w:ascii="Dubai" w:eastAsia="Times New Roman" w:hAnsi="Dubai" w:cs="Dubai"/>
          <w:bCs/>
          <w:lang w:val="ro-RO"/>
        </w:rPr>
        <w:t>Anexa 4-</w:t>
      </w:r>
      <w:r w:rsidR="00F60638" w:rsidRPr="00D4356C">
        <w:rPr>
          <w:rFonts w:ascii="Dubai" w:eastAsia="Times New Roman" w:hAnsi="Dubai" w:cs="Dubai"/>
          <w:bCs/>
          <w:lang w:val="ro-RO"/>
        </w:rPr>
        <w:t xml:space="preserve"> </w:t>
      </w:r>
      <w:r w:rsidR="00F60638" w:rsidRPr="00D4356C">
        <w:rPr>
          <w:rFonts w:ascii="Dubai" w:eastAsia="Times New Roman" w:hAnsi="Dubai" w:cs="Dubai"/>
          <w:bCs/>
        </w:rPr>
        <w:t>Conditii de acces ANCOM</w:t>
      </w:r>
    </w:p>
    <w:p w14:paraId="794CA02E" w14:textId="77777777" w:rsidR="00E81190" w:rsidRPr="00D4356C" w:rsidRDefault="00E81190">
      <w:pPr>
        <w:rPr>
          <w:rFonts w:ascii="Dubai" w:hAnsi="Dubai" w:cs="Dubai"/>
        </w:rPr>
      </w:pPr>
    </w:p>
    <w:p w14:paraId="434BA8F5" w14:textId="7970D948" w:rsidR="00F60638" w:rsidRPr="00D4356C" w:rsidRDefault="00F60638">
      <w:pPr>
        <w:rPr>
          <w:rFonts w:ascii="Dubai" w:hAnsi="Dubai" w:cs="Dubai"/>
        </w:rPr>
        <w:sectPr w:rsidR="00F60638" w:rsidRPr="00D4356C">
          <w:footerReference w:type="default" r:id="rId10"/>
          <w:pgSz w:w="11910" w:h="16850"/>
          <w:pgMar w:top="1020" w:right="1280" w:bottom="880" w:left="1180" w:header="0" w:footer="690" w:gutter="0"/>
          <w:cols w:space="720"/>
        </w:sectPr>
      </w:pPr>
    </w:p>
    <w:p w14:paraId="489D89B5" w14:textId="77777777" w:rsidR="00E81190" w:rsidRPr="00D4356C" w:rsidRDefault="00B26F05">
      <w:pPr>
        <w:pStyle w:val="Heading1"/>
        <w:tabs>
          <w:tab w:val="left" w:pos="1071"/>
          <w:tab w:val="left" w:pos="9345"/>
        </w:tabs>
        <w:ind w:left="622" w:firstLine="0"/>
        <w:rPr>
          <w:rFonts w:ascii="Dubai" w:hAnsi="Dubai" w:cs="Dubai"/>
        </w:rPr>
      </w:pPr>
      <w:r w:rsidRPr="00D4356C">
        <w:rPr>
          <w:rFonts w:ascii="Dubai" w:hAnsi="Dubai" w:cs="Dubai"/>
          <w:color w:val="FFFFFF"/>
          <w:w w:val="69"/>
          <w:shd w:val="clear" w:color="auto" w:fill="000000"/>
        </w:rPr>
        <w:lastRenderedPageBreak/>
        <w:t xml:space="preserve"> </w:t>
      </w:r>
      <w:r w:rsidRPr="00D4356C">
        <w:rPr>
          <w:rFonts w:ascii="Dubai" w:hAnsi="Dubai" w:cs="Dubai"/>
          <w:color w:val="FFFFFF"/>
          <w:spacing w:val="-25"/>
          <w:shd w:val="clear" w:color="auto" w:fill="000000"/>
        </w:rPr>
        <w:t xml:space="preserve"> </w:t>
      </w:r>
      <w:r w:rsidRPr="00D4356C">
        <w:rPr>
          <w:rFonts w:ascii="Dubai" w:hAnsi="Dubai" w:cs="Dubai"/>
          <w:color w:val="FFFFFF"/>
          <w:spacing w:val="-6"/>
          <w:w w:val="85"/>
          <w:shd w:val="clear" w:color="auto" w:fill="000000"/>
        </w:rPr>
        <w:t>4.</w:t>
      </w:r>
      <w:r w:rsidRPr="00D4356C">
        <w:rPr>
          <w:rFonts w:ascii="Dubai" w:hAnsi="Dubai" w:cs="Dubai"/>
          <w:color w:val="FFFFFF"/>
          <w:spacing w:val="-6"/>
          <w:w w:val="85"/>
          <w:shd w:val="clear" w:color="auto" w:fill="000000"/>
        </w:rPr>
        <w:tab/>
      </w:r>
      <w:r w:rsidRPr="00D4356C">
        <w:rPr>
          <w:rFonts w:ascii="Dubai" w:hAnsi="Dubai" w:cs="Dubai"/>
          <w:color w:val="FFFFFF"/>
          <w:spacing w:val="-12"/>
          <w:w w:val="75"/>
          <w:shd w:val="clear" w:color="auto" w:fill="000000"/>
        </w:rPr>
        <w:t xml:space="preserve">LISTA </w:t>
      </w:r>
      <w:r w:rsidRPr="00D4356C">
        <w:rPr>
          <w:rFonts w:ascii="Dubai" w:hAnsi="Dubai" w:cs="Dubai"/>
          <w:color w:val="FFFFFF"/>
          <w:spacing w:val="-11"/>
          <w:w w:val="75"/>
          <w:shd w:val="clear" w:color="auto" w:fill="000000"/>
        </w:rPr>
        <w:t xml:space="preserve">SERVICIILOR   </w:t>
      </w:r>
      <w:r w:rsidRPr="00D4356C">
        <w:rPr>
          <w:rFonts w:ascii="Dubai" w:hAnsi="Dubai" w:cs="Dubai"/>
          <w:color w:val="FFFFFF"/>
          <w:spacing w:val="-5"/>
          <w:w w:val="75"/>
          <w:shd w:val="clear" w:color="auto" w:fill="000000"/>
        </w:rPr>
        <w:t>SI</w:t>
      </w:r>
      <w:r w:rsidRPr="00D4356C">
        <w:rPr>
          <w:rFonts w:ascii="Dubai" w:hAnsi="Dubai" w:cs="Dubai"/>
          <w:color w:val="FFFFFF"/>
          <w:spacing w:val="40"/>
          <w:w w:val="75"/>
          <w:shd w:val="clear" w:color="auto" w:fill="000000"/>
        </w:rPr>
        <w:t xml:space="preserve"> </w:t>
      </w:r>
      <w:r w:rsidRPr="00D4356C">
        <w:rPr>
          <w:rFonts w:ascii="Dubai" w:hAnsi="Dubai" w:cs="Dubai"/>
          <w:color w:val="FFFFFF"/>
          <w:spacing w:val="-10"/>
          <w:w w:val="75"/>
          <w:shd w:val="clear" w:color="auto" w:fill="000000"/>
        </w:rPr>
        <w:t>CONDITIILE</w:t>
      </w:r>
      <w:r w:rsidRPr="00D4356C">
        <w:rPr>
          <w:rFonts w:ascii="Dubai" w:hAnsi="Dubai" w:cs="Dubai"/>
          <w:color w:val="FFFFFF"/>
          <w:spacing w:val="4"/>
          <w:w w:val="75"/>
          <w:shd w:val="clear" w:color="auto" w:fill="000000"/>
        </w:rPr>
        <w:t xml:space="preserve"> </w:t>
      </w:r>
      <w:r w:rsidRPr="00D4356C">
        <w:rPr>
          <w:rFonts w:ascii="Dubai" w:hAnsi="Dubai" w:cs="Dubai"/>
          <w:color w:val="FFFFFF"/>
          <w:spacing w:val="-10"/>
          <w:w w:val="75"/>
          <w:shd w:val="clear" w:color="auto" w:fill="000000"/>
        </w:rPr>
        <w:t>ASOCIATEACESTORA</w:t>
      </w:r>
      <w:r w:rsidRPr="00D4356C">
        <w:rPr>
          <w:rFonts w:ascii="Dubai" w:hAnsi="Dubai" w:cs="Dubai"/>
          <w:color w:val="FFFFFF"/>
          <w:spacing w:val="-10"/>
          <w:shd w:val="clear" w:color="auto" w:fill="000000"/>
        </w:rPr>
        <w:tab/>
      </w:r>
    </w:p>
    <w:p w14:paraId="5EB8C243" w14:textId="77777777" w:rsidR="00E81190" w:rsidRPr="00D4356C" w:rsidRDefault="00E81190">
      <w:pPr>
        <w:pStyle w:val="BodyText"/>
        <w:spacing w:before="5"/>
        <w:rPr>
          <w:rFonts w:ascii="Dubai" w:hAnsi="Dubai" w:cs="Dubai"/>
          <w:b/>
          <w:sz w:val="28"/>
        </w:rPr>
      </w:pPr>
    </w:p>
    <w:p w14:paraId="7101788D" w14:textId="563D6BD3" w:rsidR="00E81190" w:rsidRPr="00D4356C" w:rsidRDefault="00B26F05">
      <w:pPr>
        <w:pStyle w:val="BodyText"/>
        <w:ind w:left="231"/>
        <w:rPr>
          <w:rFonts w:ascii="Dubai" w:hAnsi="Dubai" w:cs="Dubai"/>
        </w:rPr>
      </w:pPr>
      <w:r w:rsidRPr="00D4356C">
        <w:rPr>
          <w:rFonts w:ascii="Dubai" w:hAnsi="Dubai" w:cs="Dubai"/>
          <w:w w:val="90"/>
        </w:rPr>
        <w:t>L</w:t>
      </w:r>
      <w:r w:rsidRPr="00D4356C">
        <w:rPr>
          <w:rFonts w:ascii="Dubai" w:eastAsia="Times New Roman" w:hAnsi="Dubai" w:cs="Dubai"/>
          <w:bCs/>
          <w:sz w:val="22"/>
          <w:szCs w:val="22"/>
          <w:lang w:val="ro-RO"/>
        </w:rPr>
        <w:t xml:space="preserve">ista serviciilor care sunt furnizate de </w:t>
      </w:r>
      <w:r w:rsidR="004D2287" w:rsidRPr="00D4356C">
        <w:rPr>
          <w:rFonts w:ascii="Dubai" w:eastAsia="Times New Roman" w:hAnsi="Dubai" w:cs="Dubai"/>
          <w:bCs/>
          <w:sz w:val="22"/>
          <w:szCs w:val="22"/>
          <w:lang w:val="ro-RO"/>
        </w:rPr>
        <w:t>INVOKER TRANS IT S.R.L.</w:t>
      </w:r>
      <w:r w:rsidRPr="00D4356C">
        <w:rPr>
          <w:rFonts w:ascii="Dubai" w:eastAsia="Times New Roman" w:hAnsi="Dubai" w:cs="Dubai"/>
          <w:bCs/>
          <w:sz w:val="22"/>
          <w:szCs w:val="22"/>
          <w:lang w:val="ro-RO"/>
        </w:rPr>
        <w:t xml:space="preserve"> este prezentat</w:t>
      </w:r>
      <w:r w:rsidRPr="00D4356C">
        <w:rPr>
          <w:rFonts w:ascii="Calibri" w:eastAsia="Times New Roman" w:hAnsi="Calibri" w:cs="Calibri"/>
          <w:bCs/>
          <w:sz w:val="22"/>
          <w:szCs w:val="22"/>
          <w:lang w:val="ro-RO"/>
        </w:rPr>
        <w:t>ă</w:t>
      </w:r>
      <w:r w:rsidRPr="00D4356C">
        <w:rPr>
          <w:rFonts w:ascii="Dubai" w:eastAsia="Times New Roman" w:hAnsi="Dubai" w:cs="Dubai"/>
          <w:bCs/>
          <w:sz w:val="22"/>
          <w:szCs w:val="22"/>
          <w:lang w:val="ro-RO"/>
        </w:rPr>
        <w:t xml:space="preserve"> sintetic în Tabelul 1 de mai jos.</w:t>
      </w:r>
    </w:p>
    <w:p w14:paraId="607AAEDC" w14:textId="77777777" w:rsidR="00E81190" w:rsidRPr="00D4356C" w:rsidRDefault="00E81190">
      <w:pPr>
        <w:pStyle w:val="BodyText"/>
        <w:rPr>
          <w:rFonts w:ascii="Dubai" w:hAnsi="Dubai" w:cs="Dubai"/>
          <w:sz w:val="26"/>
        </w:rPr>
      </w:pPr>
    </w:p>
    <w:p w14:paraId="5D930EA7" w14:textId="77777777" w:rsidR="00E81190" w:rsidRPr="00D4356C" w:rsidRDefault="00B26F05">
      <w:pPr>
        <w:spacing w:after="9"/>
        <w:ind w:left="231"/>
        <w:rPr>
          <w:rFonts w:ascii="Dubai" w:hAnsi="Dubai" w:cs="Dubai"/>
        </w:rPr>
      </w:pPr>
      <w:r w:rsidRPr="00D4356C">
        <w:rPr>
          <w:rFonts w:ascii="Dubai" w:hAnsi="Dubai" w:cs="Dubai"/>
          <w:w w:val="90"/>
        </w:rPr>
        <w:t>Tabelul 1: Lista serviciilor.</w:t>
      </w:r>
    </w:p>
    <w:p w14:paraId="3DB67370" w14:textId="77777777" w:rsidR="004D2287" w:rsidRPr="00D4356C" w:rsidRDefault="004D2287">
      <w:pPr>
        <w:spacing w:line="264" w:lineRule="exact"/>
        <w:jc w:val="both"/>
        <w:rPr>
          <w:rFonts w:ascii="Dubai" w:hAnsi="Dubai" w:cs="Duba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6"/>
        <w:gridCol w:w="5370"/>
      </w:tblGrid>
      <w:tr w:rsidR="004D2287" w:rsidRPr="00D4356C" w14:paraId="580911C7" w14:textId="77777777" w:rsidTr="005548B0">
        <w:trPr>
          <w:cantSplit/>
          <w:tblHeader/>
        </w:trPr>
        <w:tc>
          <w:tcPr>
            <w:tcW w:w="2222" w:type="pct"/>
            <w:tcBorders>
              <w:top w:val="single" w:sz="4" w:space="0" w:color="auto"/>
              <w:left w:val="single" w:sz="4" w:space="0" w:color="auto"/>
              <w:bottom w:val="single" w:sz="4" w:space="0" w:color="auto"/>
              <w:right w:val="single" w:sz="4" w:space="0" w:color="auto"/>
            </w:tcBorders>
            <w:vAlign w:val="center"/>
            <w:hideMark/>
          </w:tcPr>
          <w:p w14:paraId="4D3DE70E" w14:textId="77777777" w:rsidR="004D2287" w:rsidRPr="00D4356C" w:rsidRDefault="004D2287" w:rsidP="005548B0">
            <w:pPr>
              <w:ind w:right="-18"/>
              <w:jc w:val="center"/>
              <w:rPr>
                <w:rFonts w:ascii="Dubai" w:hAnsi="Dubai" w:cs="Dubai"/>
                <w:noProof/>
                <w:sz w:val="20"/>
                <w:szCs w:val="20"/>
              </w:rPr>
            </w:pPr>
            <w:r w:rsidRPr="00D4356C">
              <w:rPr>
                <w:rFonts w:ascii="Dubai" w:hAnsi="Dubai" w:cs="Dubai"/>
                <w:noProof/>
                <w:sz w:val="20"/>
                <w:szCs w:val="20"/>
              </w:rPr>
              <w:t xml:space="preserve">Denumire servicii  </w:t>
            </w:r>
          </w:p>
        </w:tc>
        <w:tc>
          <w:tcPr>
            <w:tcW w:w="2778" w:type="pct"/>
            <w:tcBorders>
              <w:top w:val="single" w:sz="4" w:space="0" w:color="auto"/>
              <w:left w:val="single" w:sz="4" w:space="0" w:color="auto"/>
              <w:bottom w:val="single" w:sz="4" w:space="0" w:color="auto"/>
              <w:right w:val="single" w:sz="4" w:space="0" w:color="auto"/>
            </w:tcBorders>
            <w:vAlign w:val="center"/>
            <w:hideMark/>
          </w:tcPr>
          <w:p w14:paraId="5AD5D2E9" w14:textId="77777777" w:rsidR="004D2287" w:rsidRPr="00D4356C" w:rsidRDefault="004D2287" w:rsidP="005548B0">
            <w:pPr>
              <w:ind w:right="-18"/>
              <w:jc w:val="center"/>
              <w:rPr>
                <w:rFonts w:ascii="Dubai" w:hAnsi="Dubai" w:cs="Dubai"/>
                <w:noProof/>
                <w:sz w:val="20"/>
                <w:szCs w:val="20"/>
              </w:rPr>
            </w:pPr>
            <w:r w:rsidRPr="00D4356C">
              <w:rPr>
                <w:rFonts w:ascii="Dubai" w:hAnsi="Dubai" w:cs="Dubai"/>
                <w:noProof/>
                <w:sz w:val="20"/>
                <w:szCs w:val="20"/>
              </w:rPr>
              <w:t>Descriere servicii</w:t>
            </w:r>
          </w:p>
        </w:tc>
      </w:tr>
      <w:tr w:rsidR="004D2287" w:rsidRPr="00D4356C" w14:paraId="72FD2D04" w14:textId="77777777" w:rsidTr="005548B0">
        <w:trPr>
          <w:cantSplit/>
          <w:trHeight w:val="359"/>
        </w:trPr>
        <w:tc>
          <w:tcPr>
            <w:tcW w:w="2222" w:type="pct"/>
            <w:tcBorders>
              <w:top w:val="single" w:sz="4" w:space="0" w:color="auto"/>
              <w:left w:val="single" w:sz="4" w:space="0" w:color="auto"/>
              <w:bottom w:val="single" w:sz="4" w:space="0" w:color="auto"/>
              <w:right w:val="single" w:sz="4" w:space="0" w:color="auto"/>
            </w:tcBorders>
            <w:vAlign w:val="center"/>
            <w:hideMark/>
          </w:tcPr>
          <w:p w14:paraId="6EFBF707" w14:textId="77777777" w:rsidR="004D2287" w:rsidRPr="00D4356C" w:rsidRDefault="004D2287" w:rsidP="004D2287">
            <w:pPr>
              <w:numPr>
                <w:ilvl w:val="0"/>
                <w:numId w:val="13"/>
              </w:numPr>
              <w:ind w:right="-18"/>
              <w:rPr>
                <w:rFonts w:ascii="Dubai" w:hAnsi="Dubai" w:cs="Dubai"/>
                <w:noProof/>
                <w:sz w:val="20"/>
                <w:szCs w:val="20"/>
              </w:rPr>
            </w:pPr>
            <w:r w:rsidRPr="00D4356C">
              <w:rPr>
                <w:rFonts w:ascii="Dubai" w:hAnsi="Dubai" w:cs="Dubai"/>
                <w:noProof/>
                <w:sz w:val="20"/>
                <w:szCs w:val="20"/>
              </w:rPr>
              <w:t>Acces activ</w:t>
            </w:r>
          </w:p>
        </w:tc>
        <w:tc>
          <w:tcPr>
            <w:tcW w:w="2778" w:type="pct"/>
            <w:tcBorders>
              <w:top w:val="single" w:sz="4" w:space="0" w:color="auto"/>
              <w:left w:val="single" w:sz="4" w:space="0" w:color="auto"/>
              <w:bottom w:val="single" w:sz="4" w:space="0" w:color="auto"/>
              <w:right w:val="single" w:sz="4" w:space="0" w:color="auto"/>
            </w:tcBorders>
            <w:vAlign w:val="center"/>
          </w:tcPr>
          <w:p w14:paraId="5340AB6C" w14:textId="77777777" w:rsidR="004D2287" w:rsidRPr="00D4356C" w:rsidRDefault="004D2287" w:rsidP="005548B0">
            <w:pPr>
              <w:ind w:left="360" w:right="-18"/>
              <w:rPr>
                <w:rFonts w:ascii="Dubai" w:hAnsi="Dubai" w:cs="Dubai"/>
                <w:noProof/>
                <w:sz w:val="20"/>
                <w:szCs w:val="20"/>
              </w:rPr>
            </w:pPr>
          </w:p>
        </w:tc>
      </w:tr>
      <w:tr w:rsidR="004D2287" w:rsidRPr="00D4356C" w14:paraId="0E3C33D6" w14:textId="77777777" w:rsidTr="005548B0">
        <w:trPr>
          <w:cantSplit/>
          <w:trHeight w:val="797"/>
        </w:trPr>
        <w:tc>
          <w:tcPr>
            <w:tcW w:w="2222" w:type="pct"/>
            <w:tcBorders>
              <w:top w:val="single" w:sz="4" w:space="0" w:color="auto"/>
              <w:left w:val="single" w:sz="4" w:space="0" w:color="auto"/>
              <w:bottom w:val="single" w:sz="4" w:space="0" w:color="auto"/>
              <w:right w:val="single" w:sz="4" w:space="0" w:color="auto"/>
            </w:tcBorders>
            <w:vAlign w:val="center"/>
            <w:hideMark/>
          </w:tcPr>
          <w:p w14:paraId="75B4EA09" w14:textId="77777777" w:rsidR="004D2287" w:rsidRPr="00D4356C" w:rsidRDefault="004D2287" w:rsidP="004D2287">
            <w:pPr>
              <w:numPr>
                <w:ilvl w:val="0"/>
                <w:numId w:val="14"/>
              </w:numPr>
              <w:ind w:right="-18"/>
              <w:rPr>
                <w:rFonts w:ascii="Dubai" w:hAnsi="Dubai" w:cs="Dubai"/>
                <w:noProof/>
                <w:sz w:val="20"/>
                <w:szCs w:val="20"/>
              </w:rPr>
            </w:pPr>
            <w:r w:rsidRPr="00D4356C">
              <w:rPr>
                <w:rFonts w:ascii="Dubai" w:hAnsi="Dubai" w:cs="Dubai"/>
                <w:noProof/>
                <w:sz w:val="20"/>
                <w:szCs w:val="20"/>
              </w:rPr>
              <w:t>Serviciu de acces virtual la bucl</w:t>
            </w:r>
            <w:r w:rsidRPr="00D4356C">
              <w:rPr>
                <w:rFonts w:ascii="Calibri" w:hAnsi="Calibri" w:cs="Calibri"/>
                <w:noProof/>
                <w:sz w:val="20"/>
                <w:szCs w:val="20"/>
              </w:rPr>
              <w:t>ă</w:t>
            </w:r>
            <w:r w:rsidRPr="00D4356C">
              <w:rPr>
                <w:rFonts w:ascii="Dubai" w:hAnsi="Dubai" w:cs="Dubai"/>
                <w:noProof/>
                <w:sz w:val="20"/>
                <w:szCs w:val="20"/>
              </w:rPr>
              <w:t xml:space="preserve"> local</w:t>
            </w:r>
            <w:r w:rsidRPr="00D4356C">
              <w:rPr>
                <w:rFonts w:ascii="Calibri" w:hAnsi="Calibri" w:cs="Calibri"/>
                <w:noProof/>
                <w:sz w:val="20"/>
                <w:szCs w:val="20"/>
              </w:rPr>
              <w:t>ă</w:t>
            </w:r>
            <w:r w:rsidRPr="00D4356C">
              <w:rPr>
                <w:rFonts w:ascii="Dubai" w:hAnsi="Dubai" w:cs="Dubai"/>
                <w:noProof/>
                <w:sz w:val="20"/>
                <w:szCs w:val="20"/>
              </w:rPr>
              <w:t xml:space="preserve">  (punct de livrare la nivel local)</w:t>
            </w:r>
          </w:p>
        </w:tc>
        <w:tc>
          <w:tcPr>
            <w:tcW w:w="2778" w:type="pct"/>
            <w:tcBorders>
              <w:top w:val="single" w:sz="4" w:space="0" w:color="auto"/>
              <w:left w:val="single" w:sz="4" w:space="0" w:color="auto"/>
              <w:bottom w:val="single" w:sz="4" w:space="0" w:color="auto"/>
              <w:right w:val="single" w:sz="4" w:space="0" w:color="auto"/>
            </w:tcBorders>
            <w:vAlign w:val="center"/>
            <w:hideMark/>
          </w:tcPr>
          <w:p w14:paraId="38835794" w14:textId="77777777" w:rsidR="004D2287" w:rsidRPr="00D4356C" w:rsidRDefault="004D2287" w:rsidP="005548B0">
            <w:pPr>
              <w:spacing w:after="160"/>
              <w:ind w:right="-18"/>
              <w:jc w:val="both"/>
              <w:rPr>
                <w:rFonts w:ascii="Dubai" w:hAnsi="Dubai" w:cs="Dubai"/>
                <w:noProof/>
                <w:color w:val="FF0000"/>
                <w:sz w:val="20"/>
                <w:szCs w:val="20"/>
              </w:rPr>
            </w:pPr>
            <w:r w:rsidRPr="00D4356C">
              <w:rPr>
                <w:rFonts w:ascii="Dubai" w:hAnsi="Dubai" w:cs="Dubai"/>
                <w:noProof/>
                <w:sz w:val="20"/>
                <w:szCs w:val="20"/>
              </w:rPr>
              <w:t>Serviciul asigur</w:t>
            </w:r>
            <w:r w:rsidRPr="00D4356C">
              <w:rPr>
                <w:rFonts w:ascii="Calibri" w:hAnsi="Calibri" w:cs="Calibri"/>
                <w:noProof/>
                <w:sz w:val="20"/>
                <w:szCs w:val="20"/>
              </w:rPr>
              <w:t>ă</w:t>
            </w:r>
            <w:r w:rsidRPr="00D4356C">
              <w:rPr>
                <w:rFonts w:ascii="Dubai" w:hAnsi="Dubai" w:cs="Dubai"/>
                <w:noProof/>
                <w:sz w:val="20"/>
                <w:szCs w:val="20"/>
              </w:rPr>
              <w:t xml:space="preserve"> accesul utilizatorilor  finali ai beneficiarului la o capacitate de re</w:t>
            </w:r>
            <w:r w:rsidRPr="00D4356C">
              <w:rPr>
                <w:rFonts w:ascii="Calibri" w:hAnsi="Calibri" w:cs="Calibri"/>
                <w:noProof/>
                <w:sz w:val="20"/>
                <w:szCs w:val="20"/>
              </w:rPr>
              <w:t>ț</w:t>
            </w:r>
            <w:r w:rsidRPr="00D4356C">
              <w:rPr>
                <w:rFonts w:ascii="Dubai" w:hAnsi="Dubai" w:cs="Dubai"/>
                <w:noProof/>
                <w:sz w:val="20"/>
                <w:szCs w:val="20"/>
              </w:rPr>
              <w:t>ea.</w:t>
            </w:r>
          </w:p>
          <w:p w14:paraId="21C3896E" w14:textId="77777777" w:rsidR="004D2287" w:rsidRPr="00D4356C" w:rsidRDefault="004D2287" w:rsidP="005548B0">
            <w:pPr>
              <w:ind w:right="-18"/>
              <w:jc w:val="both"/>
              <w:rPr>
                <w:rFonts w:ascii="Dubai" w:eastAsia="Calibri" w:hAnsi="Dubai" w:cs="Dubai"/>
                <w:noProof/>
                <w:sz w:val="20"/>
                <w:szCs w:val="20"/>
              </w:rPr>
            </w:pPr>
            <w:r w:rsidRPr="00D4356C">
              <w:rPr>
                <w:rFonts w:ascii="Dubai" w:hAnsi="Dubai" w:cs="Dubai"/>
                <w:noProof/>
                <w:sz w:val="20"/>
                <w:szCs w:val="20"/>
              </w:rPr>
              <w:t xml:space="preserve">Serviciul </w:t>
            </w:r>
            <w:r w:rsidRPr="00D4356C">
              <w:rPr>
                <w:rFonts w:ascii="Dubai" w:eastAsia="Calibri" w:hAnsi="Dubai" w:cs="Dubai"/>
                <w:noProof/>
                <w:sz w:val="20"/>
                <w:szCs w:val="20"/>
              </w:rPr>
              <w:t>ofer</w:t>
            </w:r>
            <w:r w:rsidRPr="00D4356C">
              <w:rPr>
                <w:rFonts w:ascii="Calibri" w:eastAsia="Calibri" w:hAnsi="Calibri" w:cs="Calibri"/>
                <w:noProof/>
                <w:sz w:val="20"/>
                <w:szCs w:val="20"/>
              </w:rPr>
              <w:t>ă</w:t>
            </w:r>
            <w:r w:rsidRPr="00D4356C">
              <w:rPr>
                <w:rFonts w:ascii="Dubai" w:eastAsia="Calibri" w:hAnsi="Dubai" w:cs="Dubai"/>
                <w:noProof/>
                <w:sz w:val="20"/>
                <w:szCs w:val="20"/>
              </w:rPr>
              <w:t xml:space="preserve"> func</w:t>
            </w:r>
            <w:r w:rsidRPr="00D4356C">
              <w:rPr>
                <w:rFonts w:ascii="Calibri" w:eastAsia="Calibri" w:hAnsi="Calibri" w:cs="Calibri"/>
                <w:noProof/>
                <w:sz w:val="20"/>
                <w:szCs w:val="20"/>
              </w:rPr>
              <w:t>ț</w:t>
            </w:r>
            <w:r w:rsidRPr="00D4356C">
              <w:rPr>
                <w:rFonts w:ascii="Dubai" w:eastAsia="Calibri" w:hAnsi="Dubai" w:cs="Dubai"/>
                <w:noProof/>
                <w:sz w:val="20"/>
                <w:szCs w:val="20"/>
              </w:rPr>
              <w:t>ionalit</w:t>
            </w:r>
            <w:r w:rsidRPr="00D4356C">
              <w:rPr>
                <w:rFonts w:ascii="Calibri" w:eastAsia="Calibri" w:hAnsi="Calibri" w:cs="Calibri"/>
                <w:noProof/>
                <w:sz w:val="20"/>
                <w:szCs w:val="20"/>
              </w:rPr>
              <w:t>ăț</w:t>
            </w:r>
            <w:r w:rsidRPr="00D4356C">
              <w:rPr>
                <w:rFonts w:ascii="Dubai" w:eastAsia="Calibri" w:hAnsi="Dubai" w:cs="Dubai"/>
                <w:noProof/>
                <w:sz w:val="20"/>
                <w:szCs w:val="20"/>
              </w:rPr>
              <w:t>i asem</w:t>
            </w:r>
            <w:r w:rsidRPr="00D4356C">
              <w:rPr>
                <w:rFonts w:ascii="Calibri" w:eastAsia="Calibri" w:hAnsi="Calibri" w:cs="Calibri"/>
                <w:noProof/>
                <w:sz w:val="20"/>
                <w:szCs w:val="20"/>
              </w:rPr>
              <w:t>ă</w:t>
            </w:r>
            <w:r w:rsidRPr="00D4356C">
              <w:rPr>
                <w:rFonts w:ascii="Dubai" w:eastAsia="Calibri" w:hAnsi="Dubai" w:cs="Dubai"/>
                <w:noProof/>
                <w:sz w:val="20"/>
                <w:szCs w:val="20"/>
              </w:rPr>
              <w:t>n</w:t>
            </w:r>
            <w:r w:rsidRPr="00D4356C">
              <w:rPr>
                <w:rFonts w:ascii="Calibri" w:eastAsia="Calibri" w:hAnsi="Calibri" w:cs="Calibri"/>
                <w:noProof/>
                <w:sz w:val="20"/>
                <w:szCs w:val="20"/>
              </w:rPr>
              <w:t>ă</w:t>
            </w:r>
            <w:r w:rsidRPr="00D4356C">
              <w:rPr>
                <w:rFonts w:ascii="Dubai" w:eastAsia="Calibri" w:hAnsi="Dubai" w:cs="Dubai"/>
                <w:noProof/>
                <w:sz w:val="20"/>
                <w:szCs w:val="20"/>
              </w:rPr>
              <w:t>toare</w:t>
            </w:r>
            <w:r w:rsidRPr="00D4356C">
              <w:rPr>
                <w:rFonts w:ascii="Dubai" w:hAnsi="Dubai" w:cs="Dubai"/>
                <w:noProof/>
                <w:sz w:val="20"/>
                <w:szCs w:val="20"/>
              </w:rPr>
              <w:t xml:space="preserve"> serviciului de acces fizic la bucla/subbucla local</w:t>
            </w:r>
            <w:r w:rsidRPr="00D4356C">
              <w:rPr>
                <w:rFonts w:ascii="Calibri" w:hAnsi="Calibri" w:cs="Calibri"/>
                <w:noProof/>
                <w:sz w:val="20"/>
                <w:szCs w:val="20"/>
              </w:rPr>
              <w:t>ă</w:t>
            </w:r>
            <w:r w:rsidRPr="00D4356C">
              <w:rPr>
                <w:rFonts w:ascii="Dubai" w:hAnsi="Dubai" w:cs="Dubai"/>
                <w:noProof/>
                <w:sz w:val="20"/>
                <w:szCs w:val="20"/>
              </w:rPr>
              <w:t>. De asemenea, ofer</w:t>
            </w:r>
            <w:r w:rsidRPr="00D4356C">
              <w:rPr>
                <w:rFonts w:ascii="Calibri" w:hAnsi="Calibri" w:cs="Calibri"/>
                <w:noProof/>
                <w:sz w:val="20"/>
                <w:szCs w:val="20"/>
              </w:rPr>
              <w:t>ă</w:t>
            </w:r>
            <w:r w:rsidRPr="00D4356C">
              <w:rPr>
                <w:rFonts w:ascii="Dubai" w:hAnsi="Dubai" w:cs="Dubai"/>
                <w:noProof/>
                <w:sz w:val="20"/>
                <w:szCs w:val="20"/>
              </w:rPr>
              <w:t xml:space="preserve"> beneficiarului serviciului de acces controlul </w:t>
            </w:r>
            <w:r w:rsidRPr="00D4356C">
              <w:rPr>
                <w:rFonts w:ascii="Dubai" w:eastAsia="Calibri" w:hAnsi="Dubai" w:cs="Dubai"/>
                <w:noProof/>
                <w:sz w:val="20"/>
                <w:szCs w:val="20"/>
              </w:rPr>
              <w:t>asupra conexiunii la utilizatorul final, inclusiv în ceea ce prive</w:t>
            </w:r>
            <w:r w:rsidRPr="00D4356C">
              <w:rPr>
                <w:rFonts w:ascii="Calibri" w:eastAsia="Calibri" w:hAnsi="Calibri" w:cs="Calibri"/>
                <w:noProof/>
                <w:sz w:val="20"/>
                <w:szCs w:val="20"/>
              </w:rPr>
              <w:t>ș</w:t>
            </w:r>
            <w:r w:rsidRPr="00D4356C">
              <w:rPr>
                <w:rFonts w:ascii="Dubai" w:eastAsia="Calibri" w:hAnsi="Dubai" w:cs="Dubai"/>
                <w:noProof/>
                <w:sz w:val="20"/>
                <w:szCs w:val="20"/>
              </w:rPr>
              <w:t>te calitatea serviciilor oferite.</w:t>
            </w:r>
          </w:p>
          <w:p w14:paraId="657C116F" w14:textId="77777777" w:rsidR="004D2287" w:rsidRPr="00D4356C" w:rsidRDefault="004D2287" w:rsidP="005548B0">
            <w:pPr>
              <w:ind w:right="-18"/>
              <w:jc w:val="both"/>
              <w:rPr>
                <w:rFonts w:ascii="Dubai" w:hAnsi="Dubai" w:cs="Dubai"/>
                <w:strike/>
                <w:noProof/>
                <w:color w:val="FF0000"/>
                <w:sz w:val="20"/>
                <w:szCs w:val="20"/>
              </w:rPr>
            </w:pPr>
          </w:p>
          <w:p w14:paraId="63B5AC4F"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Accesul la re</w:t>
            </w:r>
            <w:r w:rsidRPr="00D4356C">
              <w:rPr>
                <w:rFonts w:ascii="Calibri" w:hAnsi="Calibri" w:cs="Calibri"/>
                <w:noProof/>
                <w:sz w:val="20"/>
                <w:szCs w:val="20"/>
              </w:rPr>
              <w:t>ț</w:t>
            </w:r>
            <w:r w:rsidRPr="00D4356C">
              <w:rPr>
                <w:rFonts w:ascii="Dubai" w:hAnsi="Dubai" w:cs="Dubai"/>
                <w:noProof/>
                <w:sz w:val="20"/>
                <w:szCs w:val="20"/>
              </w:rPr>
              <w:t>eaua solicitantului selectat se realizeaz</w:t>
            </w:r>
            <w:r w:rsidRPr="00D4356C">
              <w:rPr>
                <w:rFonts w:ascii="Calibri" w:hAnsi="Calibri" w:cs="Calibri"/>
                <w:noProof/>
                <w:sz w:val="20"/>
                <w:szCs w:val="20"/>
              </w:rPr>
              <w:t>ă</w:t>
            </w:r>
            <w:r w:rsidRPr="00D4356C">
              <w:rPr>
                <w:rFonts w:ascii="Dubai" w:hAnsi="Dubai" w:cs="Dubai"/>
                <w:noProof/>
                <w:sz w:val="20"/>
                <w:szCs w:val="20"/>
              </w:rPr>
              <w:t xml:space="preserve"> la nivel de localitate.</w:t>
            </w:r>
          </w:p>
          <w:p w14:paraId="4BA03C7F" w14:textId="77777777" w:rsidR="004D2287" w:rsidRPr="00D4356C" w:rsidRDefault="004D2287" w:rsidP="005548B0">
            <w:pPr>
              <w:ind w:right="-18"/>
              <w:jc w:val="both"/>
              <w:rPr>
                <w:rFonts w:ascii="Dubai" w:hAnsi="Dubai" w:cs="Dubai"/>
                <w:noProof/>
                <w:sz w:val="20"/>
                <w:szCs w:val="20"/>
              </w:rPr>
            </w:pPr>
          </w:p>
          <w:p w14:paraId="5D3DC042"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include toate opera</w:t>
            </w:r>
            <w:r w:rsidRPr="00D4356C">
              <w:rPr>
                <w:rFonts w:ascii="Calibri" w:hAnsi="Calibri" w:cs="Calibri"/>
                <w:noProof/>
                <w:sz w:val="20"/>
                <w:szCs w:val="20"/>
              </w:rPr>
              <w:t>ţ</w:t>
            </w:r>
            <w:r w:rsidRPr="00D4356C">
              <w:rPr>
                <w:rFonts w:ascii="Dubai" w:hAnsi="Dubai" w:cs="Dubai"/>
                <w:noProof/>
                <w:sz w:val="20"/>
                <w:szCs w:val="20"/>
              </w:rPr>
              <w:t xml:space="preserve">iunile asociate, de exemplu conectare </w:t>
            </w:r>
            <w:r w:rsidRPr="00D4356C">
              <w:rPr>
                <w:rFonts w:ascii="Calibri" w:hAnsi="Calibri" w:cs="Calibri"/>
                <w:noProof/>
                <w:sz w:val="20"/>
                <w:szCs w:val="20"/>
              </w:rPr>
              <w:t>ş</w:t>
            </w:r>
            <w:r w:rsidRPr="00D4356C">
              <w:rPr>
                <w:rFonts w:ascii="Dubai" w:hAnsi="Dubai" w:cs="Dubai"/>
                <w:noProof/>
                <w:sz w:val="20"/>
                <w:szCs w:val="20"/>
              </w:rPr>
              <w:t>i deconectare, între</w:t>
            </w:r>
            <w:r w:rsidRPr="00D4356C">
              <w:rPr>
                <w:rFonts w:ascii="Calibri" w:hAnsi="Calibri" w:cs="Calibri"/>
                <w:noProof/>
                <w:sz w:val="20"/>
                <w:szCs w:val="20"/>
              </w:rPr>
              <w:t>ţ</w:t>
            </w:r>
            <w:r w:rsidRPr="00D4356C">
              <w:rPr>
                <w:rFonts w:ascii="Dubai" w:hAnsi="Dubai" w:cs="Dubai"/>
                <w:noProof/>
                <w:sz w:val="20"/>
                <w:szCs w:val="20"/>
              </w:rPr>
              <w:t xml:space="preserve">inere precum </w:t>
            </w:r>
            <w:r w:rsidRPr="00D4356C">
              <w:rPr>
                <w:rFonts w:ascii="Calibri" w:hAnsi="Calibri" w:cs="Calibri"/>
                <w:noProof/>
                <w:sz w:val="20"/>
                <w:szCs w:val="20"/>
              </w:rPr>
              <w:t>ş</w:t>
            </w:r>
            <w:r w:rsidRPr="00D4356C">
              <w:rPr>
                <w:rFonts w:ascii="Dubai" w:hAnsi="Dubai" w:cs="Dubai"/>
                <w:noProof/>
                <w:sz w:val="20"/>
                <w:szCs w:val="20"/>
              </w:rPr>
              <w:t>i garantarea unui nivel de calitate conform indicatorilor de performan</w:t>
            </w:r>
            <w:r w:rsidRPr="00D4356C">
              <w:rPr>
                <w:rFonts w:ascii="Calibri" w:hAnsi="Calibri" w:cs="Calibri"/>
                <w:noProof/>
                <w:sz w:val="20"/>
                <w:szCs w:val="20"/>
              </w:rPr>
              <w:t>ţă</w:t>
            </w:r>
            <w:r w:rsidRPr="00D4356C">
              <w:rPr>
                <w:rFonts w:ascii="Dubai" w:hAnsi="Dubai" w:cs="Dubai"/>
                <w:noProof/>
                <w:sz w:val="20"/>
                <w:szCs w:val="20"/>
              </w:rPr>
              <w:t xml:space="preserve"> stabili</w:t>
            </w:r>
            <w:r w:rsidRPr="00D4356C">
              <w:rPr>
                <w:rFonts w:ascii="Calibri" w:hAnsi="Calibri" w:cs="Calibri"/>
                <w:noProof/>
                <w:sz w:val="20"/>
                <w:szCs w:val="20"/>
              </w:rPr>
              <w:t>ț</w:t>
            </w:r>
            <w:r w:rsidRPr="00D4356C">
              <w:rPr>
                <w:rFonts w:ascii="Dubai" w:hAnsi="Dubai" w:cs="Dubai"/>
                <w:noProof/>
                <w:sz w:val="20"/>
                <w:szCs w:val="20"/>
              </w:rPr>
              <w:t xml:space="preserve">i. </w:t>
            </w:r>
          </w:p>
          <w:p w14:paraId="250581F0" w14:textId="77777777" w:rsidR="004D2287" w:rsidRPr="00D4356C" w:rsidRDefault="004D2287" w:rsidP="005548B0">
            <w:pPr>
              <w:ind w:right="-18"/>
              <w:jc w:val="both"/>
              <w:rPr>
                <w:rFonts w:ascii="Dubai" w:hAnsi="Dubai" w:cs="Dubai"/>
                <w:noProof/>
                <w:sz w:val="20"/>
                <w:szCs w:val="20"/>
              </w:rPr>
            </w:pPr>
          </w:p>
          <w:p w14:paraId="5F56A57C"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Întrucât conectarea/deconectarea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din partea solicitantului selectat, pentru acest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1A1762F6" w14:textId="77777777" w:rsidR="004D2287" w:rsidRPr="00D4356C" w:rsidRDefault="004D2287" w:rsidP="005548B0">
            <w:pPr>
              <w:ind w:right="-18"/>
              <w:jc w:val="both"/>
              <w:rPr>
                <w:rFonts w:ascii="Dubai" w:hAnsi="Dubai" w:cs="Dubai"/>
                <w:noProof/>
                <w:sz w:val="20"/>
                <w:szCs w:val="20"/>
              </w:rPr>
            </w:pPr>
          </w:p>
        </w:tc>
      </w:tr>
      <w:tr w:rsidR="004D2287" w:rsidRPr="00D4356C" w14:paraId="084D9E2C" w14:textId="77777777" w:rsidTr="005548B0">
        <w:trPr>
          <w:cantSplit/>
          <w:trHeight w:val="797"/>
        </w:trPr>
        <w:tc>
          <w:tcPr>
            <w:tcW w:w="2222" w:type="pct"/>
            <w:tcBorders>
              <w:top w:val="single" w:sz="4" w:space="0" w:color="auto"/>
              <w:left w:val="single" w:sz="4" w:space="0" w:color="auto"/>
              <w:bottom w:val="single" w:sz="4" w:space="0" w:color="auto"/>
              <w:right w:val="single" w:sz="4" w:space="0" w:color="auto"/>
            </w:tcBorders>
            <w:vAlign w:val="center"/>
            <w:hideMark/>
          </w:tcPr>
          <w:p w14:paraId="369D629F" w14:textId="77777777" w:rsidR="004D2287" w:rsidRPr="00D4356C" w:rsidRDefault="004D2287" w:rsidP="004D2287">
            <w:pPr>
              <w:numPr>
                <w:ilvl w:val="0"/>
                <w:numId w:val="14"/>
              </w:numPr>
              <w:ind w:right="-18"/>
              <w:rPr>
                <w:rFonts w:ascii="Dubai" w:hAnsi="Dubai" w:cs="Dubai"/>
                <w:noProof/>
                <w:sz w:val="20"/>
                <w:szCs w:val="20"/>
              </w:rPr>
            </w:pPr>
            <w:r w:rsidRPr="00D4356C">
              <w:rPr>
                <w:rFonts w:ascii="Dubai" w:hAnsi="Dubai" w:cs="Dubai"/>
                <w:noProof/>
                <w:sz w:val="20"/>
                <w:szCs w:val="20"/>
              </w:rPr>
              <w:t>Serviciu de acces de tip „bitstream” (punct de livrare la nivel central)</w:t>
            </w:r>
          </w:p>
        </w:tc>
        <w:tc>
          <w:tcPr>
            <w:tcW w:w="2778" w:type="pct"/>
            <w:tcBorders>
              <w:top w:val="single" w:sz="4" w:space="0" w:color="auto"/>
              <w:left w:val="single" w:sz="4" w:space="0" w:color="auto"/>
              <w:bottom w:val="single" w:sz="4" w:space="0" w:color="auto"/>
              <w:right w:val="single" w:sz="4" w:space="0" w:color="auto"/>
            </w:tcBorders>
            <w:vAlign w:val="center"/>
            <w:hideMark/>
          </w:tcPr>
          <w:p w14:paraId="4EDD4B59"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asigur</w:t>
            </w:r>
            <w:r w:rsidRPr="00D4356C">
              <w:rPr>
                <w:rFonts w:ascii="Calibri" w:hAnsi="Calibri" w:cs="Calibri"/>
                <w:noProof/>
                <w:sz w:val="20"/>
                <w:szCs w:val="20"/>
              </w:rPr>
              <w:t>ă</w:t>
            </w:r>
            <w:r w:rsidRPr="00D4356C">
              <w:rPr>
                <w:rFonts w:ascii="Dubai" w:hAnsi="Dubai" w:cs="Dubai"/>
                <w:noProof/>
                <w:sz w:val="20"/>
                <w:szCs w:val="20"/>
              </w:rPr>
              <w:t xml:space="preserve"> accesul utilizatorilor  finali ai beneficiarului la o capacitate de re</w:t>
            </w:r>
            <w:r w:rsidRPr="00D4356C">
              <w:rPr>
                <w:rFonts w:ascii="Calibri" w:hAnsi="Calibri" w:cs="Calibri"/>
                <w:noProof/>
                <w:sz w:val="20"/>
                <w:szCs w:val="20"/>
              </w:rPr>
              <w:t>ț</w:t>
            </w:r>
            <w:r w:rsidRPr="00D4356C">
              <w:rPr>
                <w:rFonts w:ascii="Dubai" w:hAnsi="Dubai" w:cs="Dubai"/>
                <w:noProof/>
                <w:sz w:val="20"/>
                <w:szCs w:val="20"/>
              </w:rPr>
              <w:t>ea negarantat</w:t>
            </w:r>
            <w:r w:rsidRPr="00D4356C">
              <w:rPr>
                <w:rFonts w:ascii="Calibri" w:hAnsi="Calibri" w:cs="Calibri"/>
                <w:noProof/>
                <w:sz w:val="20"/>
                <w:szCs w:val="20"/>
              </w:rPr>
              <w:t>ă</w:t>
            </w:r>
            <w:r w:rsidRPr="00D4356C">
              <w:rPr>
                <w:rFonts w:ascii="Dubai" w:hAnsi="Dubai" w:cs="Dubai"/>
                <w:noProof/>
                <w:sz w:val="20"/>
                <w:szCs w:val="20"/>
              </w:rPr>
              <w:t xml:space="preserve">, în regim „best-effort”. </w:t>
            </w:r>
          </w:p>
          <w:p w14:paraId="1AA06A27" w14:textId="77777777" w:rsidR="004D2287" w:rsidRPr="00D4356C" w:rsidRDefault="004D2287" w:rsidP="005548B0">
            <w:pPr>
              <w:ind w:right="-18"/>
              <w:jc w:val="both"/>
              <w:rPr>
                <w:rFonts w:ascii="Dubai" w:hAnsi="Dubai" w:cs="Dubai"/>
                <w:noProof/>
                <w:sz w:val="20"/>
                <w:szCs w:val="20"/>
              </w:rPr>
            </w:pPr>
          </w:p>
          <w:p w14:paraId="17152553"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Accesul la re</w:t>
            </w:r>
            <w:r w:rsidRPr="00D4356C">
              <w:rPr>
                <w:rFonts w:ascii="Calibri" w:hAnsi="Calibri" w:cs="Calibri"/>
                <w:noProof/>
                <w:sz w:val="20"/>
                <w:szCs w:val="20"/>
              </w:rPr>
              <w:t>ț</w:t>
            </w:r>
            <w:r w:rsidRPr="00D4356C">
              <w:rPr>
                <w:rFonts w:ascii="Dubai" w:hAnsi="Dubai" w:cs="Dubai"/>
                <w:noProof/>
                <w:sz w:val="20"/>
                <w:szCs w:val="20"/>
              </w:rPr>
              <w:t>eaua solicitantului selectat se realizeaz</w:t>
            </w:r>
            <w:r w:rsidRPr="00D4356C">
              <w:rPr>
                <w:rFonts w:ascii="Calibri" w:hAnsi="Calibri" w:cs="Calibri"/>
                <w:noProof/>
                <w:sz w:val="20"/>
                <w:szCs w:val="20"/>
              </w:rPr>
              <w:t>ă</w:t>
            </w:r>
            <w:r w:rsidRPr="00D4356C">
              <w:rPr>
                <w:rFonts w:ascii="Dubai" w:hAnsi="Dubai" w:cs="Dubai"/>
                <w:noProof/>
                <w:sz w:val="20"/>
                <w:szCs w:val="20"/>
              </w:rPr>
              <w:t xml:space="preserve"> la nivel central (jude</w:t>
            </w:r>
            <w:r w:rsidRPr="00D4356C">
              <w:rPr>
                <w:rFonts w:ascii="Calibri" w:hAnsi="Calibri" w:cs="Calibri"/>
                <w:noProof/>
                <w:sz w:val="20"/>
                <w:szCs w:val="20"/>
              </w:rPr>
              <w:t>ț</w:t>
            </w:r>
            <w:r w:rsidRPr="00D4356C">
              <w:rPr>
                <w:rFonts w:ascii="Dubai" w:hAnsi="Dubai" w:cs="Dubai"/>
                <w:noProof/>
                <w:sz w:val="20"/>
                <w:szCs w:val="20"/>
              </w:rPr>
              <w:t>).</w:t>
            </w:r>
          </w:p>
          <w:p w14:paraId="21459BC0" w14:textId="77777777" w:rsidR="004D2287" w:rsidRPr="00D4356C" w:rsidRDefault="004D2287" w:rsidP="005548B0">
            <w:pPr>
              <w:ind w:right="-18"/>
              <w:jc w:val="both"/>
              <w:rPr>
                <w:rFonts w:ascii="Dubai" w:hAnsi="Dubai" w:cs="Dubai"/>
                <w:noProof/>
                <w:sz w:val="20"/>
                <w:szCs w:val="20"/>
              </w:rPr>
            </w:pPr>
          </w:p>
          <w:p w14:paraId="0674C9E1"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include toate opera</w:t>
            </w:r>
            <w:r w:rsidRPr="00D4356C">
              <w:rPr>
                <w:rFonts w:ascii="Calibri" w:hAnsi="Calibri" w:cs="Calibri"/>
                <w:noProof/>
                <w:sz w:val="20"/>
                <w:szCs w:val="20"/>
              </w:rPr>
              <w:t>ţ</w:t>
            </w:r>
            <w:r w:rsidRPr="00D4356C">
              <w:rPr>
                <w:rFonts w:ascii="Dubai" w:hAnsi="Dubai" w:cs="Dubai"/>
                <w:noProof/>
                <w:sz w:val="20"/>
                <w:szCs w:val="20"/>
              </w:rPr>
              <w:t xml:space="preserve">iunile asociate, de exemplu conectare </w:t>
            </w:r>
            <w:r w:rsidRPr="00D4356C">
              <w:rPr>
                <w:rFonts w:ascii="Calibri" w:hAnsi="Calibri" w:cs="Calibri"/>
                <w:noProof/>
                <w:sz w:val="20"/>
                <w:szCs w:val="20"/>
              </w:rPr>
              <w:t>ş</w:t>
            </w:r>
            <w:r w:rsidRPr="00D4356C">
              <w:rPr>
                <w:rFonts w:ascii="Dubai" w:hAnsi="Dubai" w:cs="Dubai"/>
                <w:noProof/>
                <w:sz w:val="20"/>
                <w:szCs w:val="20"/>
              </w:rPr>
              <w:t>i deconectare, între</w:t>
            </w:r>
            <w:r w:rsidRPr="00D4356C">
              <w:rPr>
                <w:rFonts w:ascii="Calibri" w:hAnsi="Calibri" w:cs="Calibri"/>
                <w:noProof/>
                <w:sz w:val="20"/>
                <w:szCs w:val="20"/>
              </w:rPr>
              <w:t>ţ</w:t>
            </w:r>
            <w:r w:rsidRPr="00D4356C">
              <w:rPr>
                <w:rFonts w:ascii="Dubai" w:hAnsi="Dubai" w:cs="Dubai"/>
                <w:noProof/>
                <w:sz w:val="20"/>
                <w:szCs w:val="20"/>
              </w:rPr>
              <w:t xml:space="preserve">inere precum </w:t>
            </w:r>
            <w:r w:rsidRPr="00D4356C">
              <w:rPr>
                <w:rFonts w:ascii="Calibri" w:hAnsi="Calibri" w:cs="Calibri"/>
                <w:noProof/>
                <w:sz w:val="20"/>
                <w:szCs w:val="20"/>
              </w:rPr>
              <w:t>ş</w:t>
            </w:r>
            <w:r w:rsidRPr="00D4356C">
              <w:rPr>
                <w:rFonts w:ascii="Dubai" w:hAnsi="Dubai" w:cs="Dubai"/>
                <w:noProof/>
                <w:sz w:val="20"/>
                <w:szCs w:val="20"/>
              </w:rPr>
              <w:t>i garantarea unui nivel de calitate conform indicatorilor de performan</w:t>
            </w:r>
            <w:r w:rsidRPr="00D4356C">
              <w:rPr>
                <w:rFonts w:ascii="Calibri" w:hAnsi="Calibri" w:cs="Calibri"/>
                <w:noProof/>
                <w:sz w:val="20"/>
                <w:szCs w:val="20"/>
              </w:rPr>
              <w:t>ţă</w:t>
            </w:r>
            <w:r w:rsidRPr="00D4356C">
              <w:rPr>
                <w:rFonts w:ascii="Dubai" w:hAnsi="Dubai" w:cs="Dubai"/>
                <w:noProof/>
                <w:sz w:val="20"/>
                <w:szCs w:val="20"/>
              </w:rPr>
              <w:t xml:space="preserve"> stabili</w:t>
            </w:r>
            <w:r w:rsidRPr="00D4356C">
              <w:rPr>
                <w:rFonts w:ascii="Calibri" w:hAnsi="Calibri" w:cs="Calibri"/>
                <w:noProof/>
                <w:sz w:val="20"/>
                <w:szCs w:val="20"/>
              </w:rPr>
              <w:t>ț</w:t>
            </w:r>
            <w:r w:rsidRPr="00D4356C">
              <w:rPr>
                <w:rFonts w:ascii="Dubai" w:hAnsi="Dubai" w:cs="Dubai"/>
                <w:noProof/>
                <w:sz w:val="20"/>
                <w:szCs w:val="20"/>
              </w:rPr>
              <w:t xml:space="preserve">i. </w:t>
            </w:r>
          </w:p>
          <w:p w14:paraId="497167E6" w14:textId="77777777" w:rsidR="004D2287" w:rsidRPr="00D4356C" w:rsidRDefault="004D2287" w:rsidP="005548B0">
            <w:pPr>
              <w:ind w:right="-18"/>
              <w:jc w:val="both"/>
              <w:rPr>
                <w:rFonts w:ascii="Dubai" w:hAnsi="Dubai" w:cs="Dubai"/>
                <w:noProof/>
                <w:sz w:val="20"/>
                <w:szCs w:val="20"/>
              </w:rPr>
            </w:pPr>
          </w:p>
          <w:p w14:paraId="1EABAE03"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Întrucât conectarea/deconectarea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din partea solicitantului selectat, pentru acest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3B3F5932" w14:textId="77777777" w:rsidR="004D2287" w:rsidRPr="00D4356C" w:rsidRDefault="004D2287" w:rsidP="005548B0">
            <w:pPr>
              <w:ind w:right="-18"/>
              <w:jc w:val="both"/>
              <w:rPr>
                <w:rFonts w:ascii="Dubai" w:hAnsi="Dubai" w:cs="Dubai"/>
                <w:noProof/>
                <w:sz w:val="20"/>
                <w:szCs w:val="20"/>
              </w:rPr>
            </w:pPr>
          </w:p>
        </w:tc>
      </w:tr>
      <w:tr w:rsidR="004D2287" w:rsidRPr="00D4356C" w14:paraId="76D338B6" w14:textId="77777777" w:rsidTr="005548B0">
        <w:trPr>
          <w:cantSplit/>
          <w:trHeight w:val="797"/>
        </w:trPr>
        <w:tc>
          <w:tcPr>
            <w:tcW w:w="2222" w:type="pct"/>
            <w:tcBorders>
              <w:top w:val="single" w:sz="4" w:space="0" w:color="auto"/>
              <w:left w:val="single" w:sz="4" w:space="0" w:color="auto"/>
              <w:bottom w:val="single" w:sz="4" w:space="0" w:color="auto"/>
              <w:right w:val="single" w:sz="4" w:space="0" w:color="auto"/>
            </w:tcBorders>
            <w:vAlign w:val="center"/>
            <w:hideMark/>
          </w:tcPr>
          <w:p w14:paraId="24B9AAA5" w14:textId="77777777" w:rsidR="004D2287" w:rsidRPr="00D4356C" w:rsidRDefault="004D2287" w:rsidP="004D2287">
            <w:pPr>
              <w:numPr>
                <w:ilvl w:val="0"/>
                <w:numId w:val="14"/>
              </w:numPr>
              <w:ind w:right="-18"/>
              <w:rPr>
                <w:rFonts w:ascii="Dubai" w:hAnsi="Dubai" w:cs="Dubai"/>
                <w:noProof/>
                <w:sz w:val="20"/>
                <w:szCs w:val="20"/>
              </w:rPr>
            </w:pPr>
            <w:r w:rsidRPr="00D4356C">
              <w:rPr>
                <w:rFonts w:ascii="Dubai" w:hAnsi="Dubai" w:cs="Dubai"/>
                <w:noProof/>
                <w:sz w:val="20"/>
                <w:szCs w:val="20"/>
              </w:rPr>
              <w:lastRenderedPageBreak/>
              <w:t>Servicii de linii închiriate – Serviciu suport de linii închiriate, segmente de trunchi</w:t>
            </w:r>
            <w:r w:rsidRPr="00D4356C">
              <w:rPr>
                <w:rFonts w:ascii="Dubai" w:hAnsi="Dubai" w:cs="Dubai"/>
                <w:noProof/>
                <w:sz w:val="20"/>
                <w:szCs w:val="20"/>
                <w:vertAlign w:val="superscript"/>
              </w:rPr>
              <w:footnoteReference w:id="1"/>
            </w:r>
            <w:r w:rsidRPr="00D4356C">
              <w:rPr>
                <w:rFonts w:ascii="Dubai" w:hAnsi="Dubai" w:cs="Dubai"/>
                <w:noProof/>
                <w:sz w:val="20"/>
                <w:szCs w:val="20"/>
              </w:rPr>
              <w:t xml:space="preserve">: </w:t>
            </w:r>
          </w:p>
          <w:p w14:paraId="01D43950" w14:textId="77777777" w:rsidR="004D2287" w:rsidRPr="00D4356C" w:rsidRDefault="004D2287" w:rsidP="004D2287">
            <w:pPr>
              <w:numPr>
                <w:ilvl w:val="0"/>
                <w:numId w:val="15"/>
              </w:numPr>
              <w:ind w:right="-18"/>
              <w:rPr>
                <w:rFonts w:ascii="Dubai" w:hAnsi="Dubai" w:cs="Dubai"/>
                <w:noProof/>
                <w:sz w:val="20"/>
                <w:szCs w:val="20"/>
              </w:rPr>
            </w:pPr>
            <w:r w:rsidRPr="00D4356C">
              <w:rPr>
                <w:rFonts w:ascii="Dubai" w:hAnsi="Dubai" w:cs="Dubai"/>
                <w:noProof/>
                <w:sz w:val="20"/>
                <w:szCs w:val="20"/>
              </w:rPr>
              <w:t xml:space="preserve">port Ethernet 10 Mbps </w:t>
            </w:r>
          </w:p>
          <w:p w14:paraId="45A75C79" w14:textId="77777777" w:rsidR="004D2287" w:rsidRPr="00D4356C" w:rsidRDefault="004D2287" w:rsidP="005548B0">
            <w:pPr>
              <w:ind w:left="1138"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ţă</w:t>
            </w:r>
            <w:r w:rsidRPr="00D4356C">
              <w:rPr>
                <w:rFonts w:ascii="Dubai" w:hAnsi="Dubai" w:cs="Dubai"/>
                <w:noProof/>
                <w:sz w:val="20"/>
                <w:szCs w:val="20"/>
              </w:rPr>
              <w:t xml:space="preserve">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val="restart"/>
            <w:tcBorders>
              <w:top w:val="single" w:sz="4" w:space="0" w:color="auto"/>
              <w:left w:val="single" w:sz="4" w:space="0" w:color="auto"/>
              <w:bottom w:val="single" w:sz="4" w:space="0" w:color="auto"/>
              <w:right w:val="single" w:sz="4" w:space="0" w:color="auto"/>
            </w:tcBorders>
            <w:vAlign w:val="center"/>
          </w:tcPr>
          <w:p w14:paraId="40936075"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Servicii de transport, f</w:t>
            </w:r>
            <w:r w:rsidRPr="00D4356C">
              <w:rPr>
                <w:rFonts w:ascii="Calibri" w:hAnsi="Calibri" w:cs="Calibri"/>
                <w:noProof/>
                <w:sz w:val="20"/>
                <w:szCs w:val="20"/>
              </w:rPr>
              <w:t>ă</w:t>
            </w:r>
            <w:r w:rsidRPr="00D4356C">
              <w:rPr>
                <w:rFonts w:ascii="Dubai" w:hAnsi="Dubai" w:cs="Dubai"/>
                <w:noProof/>
                <w:sz w:val="20"/>
                <w:szCs w:val="20"/>
              </w:rPr>
              <w:t>r</w:t>
            </w:r>
            <w:r w:rsidRPr="00D4356C">
              <w:rPr>
                <w:rFonts w:ascii="Calibri" w:hAnsi="Calibri" w:cs="Calibri"/>
                <w:noProof/>
                <w:sz w:val="20"/>
                <w:szCs w:val="20"/>
              </w:rPr>
              <w:t>ă</w:t>
            </w:r>
            <w:r w:rsidRPr="00D4356C">
              <w:rPr>
                <w:rFonts w:ascii="Dubai" w:hAnsi="Dubai" w:cs="Dubai"/>
                <w:noProof/>
                <w:sz w:val="20"/>
                <w:szCs w:val="20"/>
              </w:rPr>
              <w:t xml:space="preserve"> alte acorduri privind con</w:t>
            </w:r>
            <w:r w:rsidRPr="00D4356C">
              <w:rPr>
                <w:rFonts w:ascii="Calibri" w:hAnsi="Calibri" w:cs="Calibri"/>
                <w:noProof/>
                <w:sz w:val="20"/>
                <w:szCs w:val="20"/>
              </w:rPr>
              <w:t>ţ</w:t>
            </w:r>
            <w:r w:rsidRPr="00D4356C">
              <w:rPr>
                <w:rFonts w:ascii="Dubai" w:hAnsi="Dubai" w:cs="Dubai"/>
                <w:noProof/>
                <w:sz w:val="20"/>
                <w:szCs w:val="20"/>
              </w:rPr>
              <w:t>inutul de date vehiculate sau accesul la internet.</w:t>
            </w:r>
          </w:p>
          <w:p w14:paraId="70E83275" w14:textId="77777777" w:rsidR="004D2287" w:rsidRPr="00D4356C" w:rsidRDefault="004D2287" w:rsidP="005548B0">
            <w:pPr>
              <w:ind w:right="-18"/>
              <w:jc w:val="both"/>
              <w:rPr>
                <w:rFonts w:ascii="Dubai" w:hAnsi="Dubai" w:cs="Dubai"/>
                <w:noProof/>
                <w:sz w:val="20"/>
                <w:szCs w:val="20"/>
              </w:rPr>
            </w:pPr>
          </w:p>
          <w:p w14:paraId="16E4970F"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include toate opera</w:t>
            </w:r>
            <w:r w:rsidRPr="00D4356C">
              <w:rPr>
                <w:rFonts w:ascii="Calibri" w:hAnsi="Calibri" w:cs="Calibri"/>
                <w:noProof/>
                <w:sz w:val="20"/>
                <w:szCs w:val="20"/>
              </w:rPr>
              <w:t>ţ</w:t>
            </w:r>
            <w:r w:rsidRPr="00D4356C">
              <w:rPr>
                <w:rFonts w:ascii="Dubai" w:hAnsi="Dubai" w:cs="Dubai"/>
                <w:noProof/>
                <w:sz w:val="20"/>
                <w:szCs w:val="20"/>
              </w:rPr>
              <w:t xml:space="preserve">iunile asociate, de exemplu conectare </w:t>
            </w:r>
            <w:r w:rsidRPr="00D4356C">
              <w:rPr>
                <w:rFonts w:ascii="Calibri" w:hAnsi="Calibri" w:cs="Calibri"/>
                <w:noProof/>
                <w:sz w:val="20"/>
                <w:szCs w:val="20"/>
              </w:rPr>
              <w:t>ş</w:t>
            </w:r>
            <w:r w:rsidRPr="00D4356C">
              <w:rPr>
                <w:rFonts w:ascii="Dubai" w:hAnsi="Dubai" w:cs="Dubai"/>
                <w:noProof/>
                <w:sz w:val="20"/>
                <w:szCs w:val="20"/>
              </w:rPr>
              <w:t>i deconectare, între</w:t>
            </w:r>
            <w:r w:rsidRPr="00D4356C">
              <w:rPr>
                <w:rFonts w:ascii="Calibri" w:hAnsi="Calibri" w:cs="Calibri"/>
                <w:noProof/>
                <w:sz w:val="20"/>
                <w:szCs w:val="20"/>
              </w:rPr>
              <w:t>ţ</w:t>
            </w:r>
            <w:r w:rsidRPr="00D4356C">
              <w:rPr>
                <w:rFonts w:ascii="Dubai" w:hAnsi="Dubai" w:cs="Dubai"/>
                <w:noProof/>
                <w:sz w:val="20"/>
                <w:szCs w:val="20"/>
              </w:rPr>
              <w:t xml:space="preserve">inere precum </w:t>
            </w:r>
            <w:r w:rsidRPr="00D4356C">
              <w:rPr>
                <w:rFonts w:ascii="Calibri" w:hAnsi="Calibri" w:cs="Calibri"/>
                <w:noProof/>
                <w:sz w:val="20"/>
                <w:szCs w:val="20"/>
              </w:rPr>
              <w:t>ş</w:t>
            </w:r>
            <w:r w:rsidRPr="00D4356C">
              <w:rPr>
                <w:rFonts w:ascii="Dubai" w:hAnsi="Dubai" w:cs="Dubai"/>
                <w:noProof/>
                <w:sz w:val="20"/>
                <w:szCs w:val="20"/>
              </w:rPr>
              <w:t>i garantarea unui nivel de calitate conform indicatorilor de performan</w:t>
            </w:r>
            <w:r w:rsidRPr="00D4356C">
              <w:rPr>
                <w:rFonts w:ascii="Calibri" w:hAnsi="Calibri" w:cs="Calibri"/>
                <w:noProof/>
                <w:sz w:val="20"/>
                <w:szCs w:val="20"/>
              </w:rPr>
              <w:t>ţă</w:t>
            </w:r>
            <w:r w:rsidRPr="00D4356C">
              <w:rPr>
                <w:rFonts w:ascii="Dubai" w:hAnsi="Dubai" w:cs="Dubai"/>
                <w:noProof/>
                <w:sz w:val="20"/>
                <w:szCs w:val="20"/>
              </w:rPr>
              <w:t xml:space="preserve"> stabili</w:t>
            </w:r>
            <w:r w:rsidRPr="00D4356C">
              <w:rPr>
                <w:rFonts w:ascii="Calibri" w:hAnsi="Calibri" w:cs="Calibri"/>
                <w:noProof/>
                <w:sz w:val="20"/>
                <w:szCs w:val="20"/>
              </w:rPr>
              <w:t>ț</w:t>
            </w:r>
            <w:r w:rsidRPr="00D4356C">
              <w:rPr>
                <w:rFonts w:ascii="Dubai" w:hAnsi="Dubai" w:cs="Dubai"/>
                <w:noProof/>
                <w:sz w:val="20"/>
                <w:szCs w:val="20"/>
              </w:rPr>
              <w:t xml:space="preserve">i. </w:t>
            </w:r>
          </w:p>
          <w:p w14:paraId="5A83EB4C" w14:textId="77777777" w:rsidR="004D2287" w:rsidRPr="00D4356C" w:rsidRDefault="004D2287" w:rsidP="005548B0">
            <w:pPr>
              <w:ind w:right="-18"/>
              <w:jc w:val="both"/>
              <w:rPr>
                <w:rFonts w:ascii="Dubai" w:hAnsi="Dubai" w:cs="Dubai"/>
                <w:noProof/>
                <w:sz w:val="20"/>
                <w:szCs w:val="20"/>
              </w:rPr>
            </w:pPr>
          </w:p>
          <w:p w14:paraId="11E69C14"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Întrucât conectarea/deconectarea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din partea solicitantului selectat, pentru acest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56FE5A18" w14:textId="77777777" w:rsidR="004D2287" w:rsidRPr="00D4356C" w:rsidRDefault="004D2287" w:rsidP="005548B0">
            <w:pPr>
              <w:ind w:left="162" w:right="-14"/>
              <w:jc w:val="center"/>
              <w:rPr>
                <w:rFonts w:ascii="Dubai" w:hAnsi="Dubai" w:cs="Dubai"/>
                <w:noProof/>
                <w:sz w:val="20"/>
                <w:szCs w:val="20"/>
              </w:rPr>
            </w:pPr>
          </w:p>
        </w:tc>
      </w:tr>
      <w:tr w:rsidR="004D2287" w:rsidRPr="00D4356C" w14:paraId="3D1368BF" w14:textId="77777777" w:rsidTr="005548B0">
        <w:trPr>
          <w:cantSplit/>
          <w:trHeight w:val="796"/>
        </w:trPr>
        <w:tc>
          <w:tcPr>
            <w:tcW w:w="2222" w:type="pct"/>
            <w:tcBorders>
              <w:top w:val="single" w:sz="4" w:space="0" w:color="auto"/>
              <w:left w:val="single" w:sz="4" w:space="0" w:color="auto"/>
              <w:bottom w:val="single" w:sz="4" w:space="0" w:color="auto"/>
              <w:right w:val="single" w:sz="4" w:space="0" w:color="auto"/>
            </w:tcBorders>
            <w:vAlign w:val="center"/>
            <w:hideMark/>
          </w:tcPr>
          <w:p w14:paraId="203390D6" w14:textId="77777777" w:rsidR="004D2287" w:rsidRPr="00D4356C" w:rsidRDefault="004D2287" w:rsidP="004D2287">
            <w:pPr>
              <w:numPr>
                <w:ilvl w:val="0"/>
                <w:numId w:val="15"/>
              </w:numPr>
              <w:ind w:right="-18"/>
              <w:rPr>
                <w:rFonts w:ascii="Dubai" w:hAnsi="Dubai" w:cs="Dubai"/>
                <w:noProof/>
                <w:sz w:val="20"/>
                <w:szCs w:val="20"/>
              </w:rPr>
            </w:pPr>
            <w:r w:rsidRPr="00D4356C">
              <w:rPr>
                <w:rFonts w:ascii="Dubai" w:hAnsi="Dubai" w:cs="Dubai"/>
                <w:noProof/>
                <w:sz w:val="20"/>
                <w:szCs w:val="20"/>
              </w:rPr>
              <w:t xml:space="preserve">port Ethernet 100 Mbps </w:t>
            </w:r>
          </w:p>
          <w:p w14:paraId="754818D0" w14:textId="77777777" w:rsidR="004D2287" w:rsidRPr="00D4356C" w:rsidRDefault="004D2287" w:rsidP="005548B0">
            <w:pPr>
              <w:ind w:left="1138"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w:t>
            </w:r>
            <w:r w:rsidRPr="00D4356C">
              <w:rPr>
                <w:rFonts w:ascii="Dubai" w:hAnsi="Dubai" w:cs="Dubai"/>
                <w:noProof/>
                <w:sz w:val="20"/>
                <w:szCs w:val="20"/>
              </w:rPr>
              <w:t>a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69ECD0CE" w14:textId="77777777" w:rsidR="004D2287" w:rsidRPr="00D4356C" w:rsidRDefault="004D2287" w:rsidP="005548B0">
            <w:pPr>
              <w:rPr>
                <w:rFonts w:ascii="Dubai" w:hAnsi="Dubai" w:cs="Dubai"/>
                <w:noProof/>
                <w:sz w:val="20"/>
                <w:szCs w:val="20"/>
              </w:rPr>
            </w:pPr>
          </w:p>
        </w:tc>
      </w:tr>
      <w:tr w:rsidR="004D2287" w:rsidRPr="00D4356C" w14:paraId="6F23251E" w14:textId="77777777" w:rsidTr="005548B0">
        <w:trPr>
          <w:cantSplit/>
          <w:trHeight w:val="797"/>
        </w:trPr>
        <w:tc>
          <w:tcPr>
            <w:tcW w:w="2222" w:type="pct"/>
            <w:tcBorders>
              <w:top w:val="single" w:sz="4" w:space="0" w:color="auto"/>
              <w:left w:val="single" w:sz="4" w:space="0" w:color="auto"/>
              <w:bottom w:val="single" w:sz="4" w:space="0" w:color="auto"/>
              <w:right w:val="single" w:sz="4" w:space="0" w:color="auto"/>
            </w:tcBorders>
            <w:vAlign w:val="center"/>
            <w:hideMark/>
          </w:tcPr>
          <w:p w14:paraId="2CA62F2B" w14:textId="77777777" w:rsidR="004D2287" w:rsidRPr="00D4356C" w:rsidRDefault="004D2287" w:rsidP="004D2287">
            <w:pPr>
              <w:numPr>
                <w:ilvl w:val="0"/>
                <w:numId w:val="14"/>
              </w:numPr>
              <w:ind w:right="-18"/>
              <w:rPr>
                <w:rFonts w:ascii="Dubai" w:hAnsi="Dubai" w:cs="Dubai"/>
                <w:noProof/>
                <w:sz w:val="20"/>
                <w:szCs w:val="20"/>
              </w:rPr>
            </w:pPr>
            <w:r w:rsidRPr="00D4356C">
              <w:rPr>
                <w:rFonts w:ascii="Dubai" w:hAnsi="Dubai" w:cs="Dubai"/>
                <w:noProof/>
                <w:sz w:val="20"/>
                <w:szCs w:val="20"/>
              </w:rPr>
              <w:t xml:space="preserve">Servicii de linii închiriate – Serviciu suport de linii închiriate, segmente terminale: </w:t>
            </w:r>
          </w:p>
          <w:p w14:paraId="7E6C5EE8" w14:textId="77777777" w:rsidR="004D2287" w:rsidRPr="00D4356C" w:rsidRDefault="004D2287" w:rsidP="004D2287">
            <w:pPr>
              <w:numPr>
                <w:ilvl w:val="0"/>
                <w:numId w:val="16"/>
              </w:numPr>
              <w:ind w:right="-18"/>
              <w:rPr>
                <w:rFonts w:ascii="Dubai" w:hAnsi="Dubai" w:cs="Dubai"/>
                <w:noProof/>
                <w:sz w:val="20"/>
                <w:szCs w:val="20"/>
              </w:rPr>
            </w:pPr>
            <w:r w:rsidRPr="00D4356C">
              <w:rPr>
                <w:rFonts w:ascii="Dubai" w:hAnsi="Dubai" w:cs="Dubai"/>
                <w:noProof/>
                <w:sz w:val="20"/>
                <w:szCs w:val="20"/>
              </w:rPr>
              <w:t xml:space="preserve">port Ethernet 10 Mbps </w:t>
            </w:r>
          </w:p>
          <w:p w14:paraId="1E81E5C4" w14:textId="77777777" w:rsidR="004D2287" w:rsidRPr="00D4356C" w:rsidRDefault="004D2287" w:rsidP="005548B0">
            <w:pPr>
              <w:ind w:left="1440"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ţă</w:t>
            </w:r>
            <w:r w:rsidRPr="00D4356C">
              <w:rPr>
                <w:rFonts w:ascii="Dubai" w:hAnsi="Dubai" w:cs="Dubai"/>
                <w:noProof/>
                <w:sz w:val="20"/>
                <w:szCs w:val="20"/>
              </w:rPr>
              <w:t xml:space="preserve">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785850DD" w14:textId="77777777" w:rsidR="004D2287" w:rsidRPr="00D4356C" w:rsidRDefault="004D2287" w:rsidP="005548B0">
            <w:pPr>
              <w:rPr>
                <w:rFonts w:ascii="Dubai" w:hAnsi="Dubai" w:cs="Dubai"/>
                <w:noProof/>
                <w:sz w:val="20"/>
                <w:szCs w:val="20"/>
              </w:rPr>
            </w:pPr>
          </w:p>
        </w:tc>
      </w:tr>
      <w:tr w:rsidR="004D2287" w:rsidRPr="00D4356C" w14:paraId="02376EED" w14:textId="77777777" w:rsidTr="005548B0">
        <w:trPr>
          <w:cantSplit/>
          <w:trHeight w:val="797"/>
        </w:trPr>
        <w:tc>
          <w:tcPr>
            <w:tcW w:w="2222" w:type="pct"/>
            <w:tcBorders>
              <w:top w:val="single" w:sz="4" w:space="0" w:color="auto"/>
              <w:left w:val="single" w:sz="4" w:space="0" w:color="auto"/>
              <w:bottom w:val="single" w:sz="4" w:space="0" w:color="auto"/>
              <w:right w:val="single" w:sz="4" w:space="0" w:color="auto"/>
            </w:tcBorders>
            <w:vAlign w:val="center"/>
            <w:hideMark/>
          </w:tcPr>
          <w:p w14:paraId="3253F366" w14:textId="77777777" w:rsidR="004D2287" w:rsidRPr="00D4356C" w:rsidRDefault="004D2287" w:rsidP="004D2287">
            <w:pPr>
              <w:numPr>
                <w:ilvl w:val="0"/>
                <w:numId w:val="16"/>
              </w:numPr>
              <w:ind w:right="-18"/>
              <w:rPr>
                <w:rFonts w:ascii="Dubai" w:hAnsi="Dubai" w:cs="Dubai"/>
                <w:noProof/>
                <w:sz w:val="20"/>
                <w:szCs w:val="20"/>
              </w:rPr>
            </w:pPr>
            <w:r w:rsidRPr="00D4356C">
              <w:rPr>
                <w:rFonts w:ascii="Dubai" w:hAnsi="Dubai" w:cs="Dubai"/>
                <w:noProof/>
                <w:sz w:val="20"/>
                <w:szCs w:val="20"/>
              </w:rPr>
              <w:t xml:space="preserve">port Ethernet 100 Mbps </w:t>
            </w:r>
          </w:p>
          <w:p w14:paraId="59AD6180" w14:textId="77777777" w:rsidR="004D2287" w:rsidRPr="00D4356C" w:rsidRDefault="004D2287" w:rsidP="005548B0">
            <w:pPr>
              <w:ind w:left="1440"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w:t>
            </w:r>
            <w:r w:rsidRPr="00D4356C">
              <w:rPr>
                <w:rFonts w:ascii="Dubai" w:hAnsi="Dubai" w:cs="Dubai"/>
                <w:noProof/>
                <w:sz w:val="20"/>
                <w:szCs w:val="20"/>
              </w:rPr>
              <w:t>a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6B825658" w14:textId="77777777" w:rsidR="004D2287" w:rsidRPr="00D4356C" w:rsidRDefault="004D2287" w:rsidP="005548B0">
            <w:pPr>
              <w:rPr>
                <w:rFonts w:ascii="Dubai" w:hAnsi="Dubai" w:cs="Dubai"/>
                <w:noProof/>
                <w:sz w:val="20"/>
                <w:szCs w:val="20"/>
              </w:rPr>
            </w:pPr>
          </w:p>
        </w:tc>
      </w:tr>
      <w:tr w:rsidR="004D2287" w:rsidRPr="00D4356C" w14:paraId="6958D3D6" w14:textId="77777777" w:rsidTr="005548B0">
        <w:trPr>
          <w:cantSplit/>
          <w:trHeight w:val="797"/>
        </w:trPr>
        <w:tc>
          <w:tcPr>
            <w:tcW w:w="2222" w:type="pct"/>
            <w:tcBorders>
              <w:top w:val="single" w:sz="4" w:space="0" w:color="auto"/>
              <w:left w:val="single" w:sz="4" w:space="0" w:color="auto"/>
              <w:bottom w:val="single" w:sz="4" w:space="0" w:color="auto"/>
              <w:right w:val="single" w:sz="4" w:space="0" w:color="auto"/>
            </w:tcBorders>
            <w:vAlign w:val="center"/>
            <w:hideMark/>
          </w:tcPr>
          <w:p w14:paraId="23A71E71" w14:textId="77777777" w:rsidR="004D2287" w:rsidRPr="00D4356C" w:rsidRDefault="004D2287" w:rsidP="004D2287">
            <w:pPr>
              <w:numPr>
                <w:ilvl w:val="0"/>
                <w:numId w:val="14"/>
              </w:numPr>
              <w:ind w:right="-18"/>
              <w:rPr>
                <w:rFonts w:ascii="Dubai" w:hAnsi="Dubai" w:cs="Dubai"/>
                <w:noProof/>
                <w:sz w:val="20"/>
                <w:szCs w:val="20"/>
              </w:rPr>
            </w:pPr>
            <w:r w:rsidRPr="00D4356C">
              <w:rPr>
                <w:rFonts w:ascii="Dubai" w:hAnsi="Dubai" w:cs="Dubai"/>
                <w:noProof/>
                <w:sz w:val="20"/>
                <w:szCs w:val="20"/>
              </w:rPr>
              <w:t>Servicii de transmisiuni de date – Canal privat de comunica</w:t>
            </w:r>
            <w:r w:rsidRPr="00D4356C">
              <w:rPr>
                <w:rFonts w:ascii="Calibri" w:hAnsi="Calibri" w:cs="Calibri"/>
                <w:noProof/>
                <w:sz w:val="20"/>
                <w:szCs w:val="20"/>
              </w:rPr>
              <w:t>ţ</w:t>
            </w:r>
            <w:r w:rsidRPr="00D4356C">
              <w:rPr>
                <w:rFonts w:ascii="Dubai" w:hAnsi="Dubai" w:cs="Dubai"/>
                <w:noProof/>
                <w:sz w:val="20"/>
                <w:szCs w:val="20"/>
              </w:rPr>
              <w:t xml:space="preserve">ii (VPN): </w:t>
            </w:r>
          </w:p>
          <w:p w14:paraId="5D478C33" w14:textId="77777777" w:rsidR="004D2287" w:rsidRPr="00D4356C" w:rsidRDefault="004D2287" w:rsidP="004D2287">
            <w:pPr>
              <w:numPr>
                <w:ilvl w:val="0"/>
                <w:numId w:val="17"/>
              </w:numPr>
              <w:ind w:right="-18"/>
              <w:rPr>
                <w:rFonts w:ascii="Dubai" w:hAnsi="Dubai" w:cs="Dubai"/>
                <w:noProof/>
                <w:sz w:val="20"/>
                <w:szCs w:val="20"/>
              </w:rPr>
            </w:pPr>
            <w:r w:rsidRPr="00D4356C">
              <w:rPr>
                <w:rFonts w:ascii="Dubai" w:hAnsi="Dubai" w:cs="Dubai"/>
                <w:noProof/>
                <w:sz w:val="20"/>
                <w:szCs w:val="20"/>
              </w:rPr>
              <w:t xml:space="preserve">port Ethernet 10 Mbps </w:t>
            </w:r>
          </w:p>
          <w:p w14:paraId="1CDA6562" w14:textId="77777777" w:rsidR="004D2287" w:rsidRPr="00D4356C" w:rsidRDefault="004D2287" w:rsidP="005548B0">
            <w:pPr>
              <w:ind w:left="1440"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ţă</w:t>
            </w:r>
            <w:r w:rsidRPr="00D4356C">
              <w:rPr>
                <w:rFonts w:ascii="Dubai" w:hAnsi="Dubai" w:cs="Dubai"/>
                <w:noProof/>
                <w:sz w:val="20"/>
                <w:szCs w:val="20"/>
              </w:rPr>
              <w:t xml:space="preserve">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val="restart"/>
            <w:tcBorders>
              <w:top w:val="single" w:sz="4" w:space="0" w:color="auto"/>
              <w:left w:val="single" w:sz="4" w:space="0" w:color="auto"/>
              <w:bottom w:val="single" w:sz="4" w:space="0" w:color="auto"/>
              <w:right w:val="single" w:sz="4" w:space="0" w:color="auto"/>
            </w:tcBorders>
            <w:vAlign w:val="center"/>
          </w:tcPr>
          <w:p w14:paraId="017026D0"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Servicii de transport, canal privat (protejat), inclusiv routerele de protec</w:t>
            </w:r>
            <w:r w:rsidRPr="00D4356C">
              <w:rPr>
                <w:rFonts w:ascii="Calibri" w:hAnsi="Calibri" w:cs="Calibri"/>
                <w:noProof/>
                <w:sz w:val="20"/>
                <w:szCs w:val="20"/>
              </w:rPr>
              <w:t>ţ</w:t>
            </w:r>
            <w:r w:rsidRPr="00D4356C">
              <w:rPr>
                <w:rFonts w:ascii="Dubai" w:hAnsi="Dubai" w:cs="Dubai"/>
                <w:noProof/>
                <w:sz w:val="20"/>
                <w:szCs w:val="20"/>
              </w:rPr>
              <w:t>ie. F</w:t>
            </w:r>
            <w:r w:rsidRPr="00D4356C">
              <w:rPr>
                <w:rFonts w:ascii="Calibri" w:hAnsi="Calibri" w:cs="Calibri"/>
                <w:noProof/>
                <w:sz w:val="20"/>
                <w:szCs w:val="20"/>
              </w:rPr>
              <w:t>ă</w:t>
            </w:r>
            <w:r w:rsidRPr="00D4356C">
              <w:rPr>
                <w:rFonts w:ascii="Dubai" w:hAnsi="Dubai" w:cs="Dubai"/>
                <w:noProof/>
                <w:sz w:val="20"/>
                <w:szCs w:val="20"/>
              </w:rPr>
              <w:t>r</w:t>
            </w:r>
            <w:r w:rsidRPr="00D4356C">
              <w:rPr>
                <w:rFonts w:ascii="Calibri" w:hAnsi="Calibri" w:cs="Calibri"/>
                <w:noProof/>
                <w:sz w:val="20"/>
                <w:szCs w:val="20"/>
              </w:rPr>
              <w:t>ă</w:t>
            </w:r>
            <w:r w:rsidRPr="00D4356C">
              <w:rPr>
                <w:rFonts w:ascii="Dubai" w:hAnsi="Dubai" w:cs="Dubai"/>
                <w:noProof/>
                <w:sz w:val="20"/>
                <w:szCs w:val="20"/>
              </w:rPr>
              <w:t xml:space="preserve"> acces la con</w:t>
            </w:r>
            <w:r w:rsidRPr="00D4356C">
              <w:rPr>
                <w:rFonts w:ascii="Calibri" w:hAnsi="Calibri" w:cs="Calibri"/>
                <w:noProof/>
                <w:sz w:val="20"/>
                <w:szCs w:val="20"/>
              </w:rPr>
              <w:t>ţ</w:t>
            </w:r>
            <w:r w:rsidRPr="00D4356C">
              <w:rPr>
                <w:rFonts w:ascii="Dubai" w:hAnsi="Dubai" w:cs="Dubai"/>
                <w:noProof/>
                <w:sz w:val="20"/>
                <w:szCs w:val="20"/>
              </w:rPr>
              <w:t>inutul de date.</w:t>
            </w:r>
          </w:p>
          <w:p w14:paraId="468DB49B" w14:textId="77777777" w:rsidR="004D2287" w:rsidRPr="00D4356C" w:rsidRDefault="004D2287" w:rsidP="005548B0">
            <w:pPr>
              <w:ind w:right="-14"/>
              <w:jc w:val="both"/>
              <w:rPr>
                <w:rFonts w:ascii="Dubai" w:hAnsi="Dubai" w:cs="Dubai"/>
                <w:noProof/>
                <w:sz w:val="20"/>
                <w:szCs w:val="20"/>
              </w:rPr>
            </w:pPr>
          </w:p>
          <w:p w14:paraId="45567D3E"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include toate opera</w:t>
            </w:r>
            <w:r w:rsidRPr="00D4356C">
              <w:rPr>
                <w:rFonts w:ascii="Calibri" w:hAnsi="Calibri" w:cs="Calibri"/>
                <w:noProof/>
                <w:sz w:val="20"/>
                <w:szCs w:val="20"/>
              </w:rPr>
              <w:t>ţ</w:t>
            </w:r>
            <w:r w:rsidRPr="00D4356C">
              <w:rPr>
                <w:rFonts w:ascii="Dubai" w:hAnsi="Dubai" w:cs="Dubai"/>
                <w:noProof/>
                <w:sz w:val="20"/>
                <w:szCs w:val="20"/>
              </w:rPr>
              <w:t xml:space="preserve">iunile asociate, de exemplu conectare </w:t>
            </w:r>
            <w:r w:rsidRPr="00D4356C">
              <w:rPr>
                <w:rFonts w:ascii="Calibri" w:hAnsi="Calibri" w:cs="Calibri"/>
                <w:noProof/>
                <w:sz w:val="20"/>
                <w:szCs w:val="20"/>
              </w:rPr>
              <w:t>ş</w:t>
            </w:r>
            <w:r w:rsidRPr="00D4356C">
              <w:rPr>
                <w:rFonts w:ascii="Dubai" w:hAnsi="Dubai" w:cs="Dubai"/>
                <w:noProof/>
                <w:sz w:val="20"/>
                <w:szCs w:val="20"/>
              </w:rPr>
              <w:t>i deconectare, între</w:t>
            </w:r>
            <w:r w:rsidRPr="00D4356C">
              <w:rPr>
                <w:rFonts w:ascii="Calibri" w:hAnsi="Calibri" w:cs="Calibri"/>
                <w:noProof/>
                <w:sz w:val="20"/>
                <w:szCs w:val="20"/>
              </w:rPr>
              <w:t>ţ</w:t>
            </w:r>
            <w:r w:rsidRPr="00D4356C">
              <w:rPr>
                <w:rFonts w:ascii="Dubai" w:hAnsi="Dubai" w:cs="Dubai"/>
                <w:noProof/>
                <w:sz w:val="20"/>
                <w:szCs w:val="20"/>
              </w:rPr>
              <w:t xml:space="preserve">inere precum </w:t>
            </w:r>
            <w:r w:rsidRPr="00D4356C">
              <w:rPr>
                <w:rFonts w:ascii="Calibri" w:hAnsi="Calibri" w:cs="Calibri"/>
                <w:noProof/>
                <w:sz w:val="20"/>
                <w:szCs w:val="20"/>
              </w:rPr>
              <w:t>ş</w:t>
            </w:r>
            <w:r w:rsidRPr="00D4356C">
              <w:rPr>
                <w:rFonts w:ascii="Dubai" w:hAnsi="Dubai" w:cs="Dubai"/>
                <w:noProof/>
                <w:sz w:val="20"/>
                <w:szCs w:val="20"/>
              </w:rPr>
              <w:t>i garantarea unui nivel de calitate conform indicatorilor de performan</w:t>
            </w:r>
            <w:r w:rsidRPr="00D4356C">
              <w:rPr>
                <w:rFonts w:ascii="Calibri" w:hAnsi="Calibri" w:cs="Calibri"/>
                <w:noProof/>
                <w:sz w:val="20"/>
                <w:szCs w:val="20"/>
              </w:rPr>
              <w:t>ţă</w:t>
            </w:r>
            <w:r w:rsidRPr="00D4356C">
              <w:rPr>
                <w:rFonts w:ascii="Dubai" w:hAnsi="Dubai" w:cs="Dubai"/>
                <w:noProof/>
                <w:sz w:val="20"/>
                <w:szCs w:val="20"/>
              </w:rPr>
              <w:t xml:space="preserve"> stabili</w:t>
            </w:r>
            <w:r w:rsidRPr="00D4356C">
              <w:rPr>
                <w:rFonts w:ascii="Calibri" w:hAnsi="Calibri" w:cs="Calibri"/>
                <w:noProof/>
                <w:sz w:val="20"/>
                <w:szCs w:val="20"/>
              </w:rPr>
              <w:t>ț</w:t>
            </w:r>
            <w:r w:rsidRPr="00D4356C">
              <w:rPr>
                <w:rFonts w:ascii="Dubai" w:hAnsi="Dubai" w:cs="Dubai"/>
                <w:noProof/>
                <w:sz w:val="20"/>
                <w:szCs w:val="20"/>
              </w:rPr>
              <w:t xml:space="preserve">i. </w:t>
            </w:r>
          </w:p>
          <w:p w14:paraId="220F9E26" w14:textId="77777777" w:rsidR="004D2287" w:rsidRPr="00D4356C" w:rsidRDefault="004D2287" w:rsidP="005548B0">
            <w:pPr>
              <w:ind w:right="-18"/>
              <w:jc w:val="both"/>
              <w:rPr>
                <w:rFonts w:ascii="Dubai" w:hAnsi="Dubai" w:cs="Dubai"/>
                <w:noProof/>
                <w:sz w:val="20"/>
                <w:szCs w:val="20"/>
              </w:rPr>
            </w:pPr>
          </w:p>
          <w:p w14:paraId="4C32DD7D"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Întrucât conectarea/deconectarea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din partea solicitantului selectat, pentru acest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5667DB67" w14:textId="77777777" w:rsidR="004D2287" w:rsidRPr="00D4356C" w:rsidRDefault="004D2287" w:rsidP="005548B0">
            <w:pPr>
              <w:ind w:right="-18"/>
              <w:jc w:val="both"/>
              <w:rPr>
                <w:rFonts w:ascii="Dubai" w:hAnsi="Dubai" w:cs="Dubai"/>
                <w:noProof/>
                <w:sz w:val="20"/>
                <w:szCs w:val="20"/>
              </w:rPr>
            </w:pPr>
          </w:p>
        </w:tc>
      </w:tr>
      <w:tr w:rsidR="004D2287" w:rsidRPr="00D4356C" w14:paraId="330DC7D0" w14:textId="77777777" w:rsidTr="005548B0">
        <w:trPr>
          <w:cantSplit/>
          <w:trHeight w:val="2276"/>
        </w:trPr>
        <w:tc>
          <w:tcPr>
            <w:tcW w:w="2222" w:type="pct"/>
            <w:tcBorders>
              <w:top w:val="single" w:sz="4" w:space="0" w:color="auto"/>
              <w:left w:val="single" w:sz="4" w:space="0" w:color="auto"/>
              <w:bottom w:val="single" w:sz="4" w:space="0" w:color="auto"/>
              <w:right w:val="single" w:sz="4" w:space="0" w:color="auto"/>
            </w:tcBorders>
            <w:vAlign w:val="center"/>
            <w:hideMark/>
          </w:tcPr>
          <w:p w14:paraId="0FC39548" w14:textId="77777777" w:rsidR="004D2287" w:rsidRPr="00D4356C" w:rsidRDefault="004D2287" w:rsidP="004D2287">
            <w:pPr>
              <w:numPr>
                <w:ilvl w:val="0"/>
                <w:numId w:val="17"/>
              </w:numPr>
              <w:ind w:right="-18"/>
              <w:rPr>
                <w:rFonts w:ascii="Dubai" w:hAnsi="Dubai" w:cs="Dubai"/>
                <w:noProof/>
                <w:sz w:val="20"/>
                <w:szCs w:val="20"/>
              </w:rPr>
            </w:pPr>
            <w:r w:rsidRPr="00D4356C">
              <w:rPr>
                <w:rFonts w:ascii="Dubai" w:hAnsi="Dubai" w:cs="Dubai"/>
                <w:noProof/>
                <w:sz w:val="20"/>
                <w:szCs w:val="20"/>
              </w:rPr>
              <w:t xml:space="preserve">port Ethernet 100 Mbps </w:t>
            </w:r>
          </w:p>
          <w:p w14:paraId="5D42AB25" w14:textId="77777777" w:rsidR="004D2287" w:rsidRPr="00D4356C" w:rsidRDefault="004D2287" w:rsidP="005548B0">
            <w:pPr>
              <w:ind w:left="1440"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w:t>
            </w:r>
            <w:r w:rsidRPr="00D4356C">
              <w:rPr>
                <w:rFonts w:ascii="Dubai" w:hAnsi="Dubai" w:cs="Dubai"/>
                <w:noProof/>
                <w:sz w:val="20"/>
                <w:szCs w:val="20"/>
              </w:rPr>
              <w:t>a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61AC88ED" w14:textId="77777777" w:rsidR="004D2287" w:rsidRPr="00D4356C" w:rsidRDefault="004D2287" w:rsidP="005548B0">
            <w:pPr>
              <w:rPr>
                <w:rFonts w:ascii="Dubai" w:hAnsi="Dubai" w:cs="Dubai"/>
                <w:noProof/>
                <w:sz w:val="20"/>
                <w:szCs w:val="20"/>
              </w:rPr>
            </w:pPr>
          </w:p>
        </w:tc>
      </w:tr>
      <w:tr w:rsidR="004D2287" w:rsidRPr="00D4356C" w14:paraId="2A9DA364" w14:textId="77777777" w:rsidTr="005548B0">
        <w:trPr>
          <w:cantSplit/>
          <w:trHeight w:val="688"/>
        </w:trPr>
        <w:tc>
          <w:tcPr>
            <w:tcW w:w="2222" w:type="pct"/>
            <w:tcBorders>
              <w:top w:val="single" w:sz="4" w:space="0" w:color="auto"/>
              <w:left w:val="single" w:sz="4" w:space="0" w:color="auto"/>
              <w:bottom w:val="single" w:sz="4" w:space="0" w:color="auto"/>
              <w:right w:val="single" w:sz="4" w:space="0" w:color="auto"/>
            </w:tcBorders>
            <w:vAlign w:val="center"/>
            <w:hideMark/>
          </w:tcPr>
          <w:p w14:paraId="32B736A1" w14:textId="77777777" w:rsidR="004D2287" w:rsidRPr="00D4356C" w:rsidRDefault="004D2287" w:rsidP="004D2287">
            <w:pPr>
              <w:numPr>
                <w:ilvl w:val="0"/>
                <w:numId w:val="14"/>
              </w:numPr>
              <w:ind w:right="-18"/>
              <w:rPr>
                <w:rFonts w:ascii="Dubai" w:hAnsi="Dubai" w:cs="Dubai"/>
                <w:noProof/>
                <w:sz w:val="20"/>
                <w:szCs w:val="20"/>
              </w:rPr>
            </w:pPr>
            <w:r w:rsidRPr="00D4356C">
              <w:rPr>
                <w:rFonts w:ascii="Dubai" w:hAnsi="Dubai" w:cs="Dubai"/>
                <w:noProof/>
                <w:sz w:val="20"/>
                <w:szCs w:val="20"/>
              </w:rPr>
              <w:t>Serviciu de acces la internet – Acces la internet (band</w:t>
            </w:r>
            <w:r w:rsidRPr="00D4356C">
              <w:rPr>
                <w:rFonts w:ascii="Calibri" w:hAnsi="Calibri" w:cs="Calibri"/>
                <w:noProof/>
                <w:sz w:val="20"/>
                <w:szCs w:val="20"/>
              </w:rPr>
              <w:t>ă</w:t>
            </w:r>
            <w:r w:rsidRPr="00D4356C">
              <w:rPr>
                <w:rFonts w:ascii="Dubai" w:hAnsi="Dubai" w:cs="Dubai"/>
                <w:noProof/>
                <w:sz w:val="20"/>
                <w:szCs w:val="20"/>
              </w:rPr>
              <w:t xml:space="preserve"> larg</w:t>
            </w:r>
            <w:r w:rsidRPr="00D4356C">
              <w:rPr>
                <w:rFonts w:ascii="Calibri" w:hAnsi="Calibri" w:cs="Calibri"/>
                <w:noProof/>
                <w:sz w:val="20"/>
                <w:szCs w:val="20"/>
              </w:rPr>
              <w:t>ă</w:t>
            </w:r>
            <w:r w:rsidRPr="00D4356C">
              <w:rPr>
                <w:rFonts w:ascii="Dubai" w:hAnsi="Dubai" w:cs="Dubai"/>
                <w:noProof/>
                <w:sz w:val="20"/>
                <w:szCs w:val="20"/>
              </w:rPr>
              <w:t xml:space="preserve"> garantat</w:t>
            </w:r>
            <w:r w:rsidRPr="00D4356C">
              <w:rPr>
                <w:rFonts w:ascii="Calibri" w:hAnsi="Calibri" w:cs="Calibri"/>
                <w:noProof/>
                <w:sz w:val="20"/>
                <w:szCs w:val="20"/>
              </w:rPr>
              <w:t>ă</w:t>
            </w:r>
            <w:r w:rsidRPr="00D4356C">
              <w:rPr>
                <w:rFonts w:ascii="Dubai" w:hAnsi="Dubai" w:cs="Dubai"/>
                <w:noProof/>
                <w:sz w:val="20"/>
                <w:szCs w:val="20"/>
              </w:rPr>
              <w:t xml:space="preserve">): </w:t>
            </w:r>
          </w:p>
          <w:p w14:paraId="39B77D94" w14:textId="77777777" w:rsidR="004D2287" w:rsidRPr="00D4356C" w:rsidRDefault="004D2287" w:rsidP="004D2287">
            <w:pPr>
              <w:numPr>
                <w:ilvl w:val="0"/>
                <w:numId w:val="18"/>
              </w:numPr>
              <w:ind w:right="-18"/>
              <w:rPr>
                <w:rFonts w:ascii="Dubai" w:hAnsi="Dubai" w:cs="Dubai"/>
                <w:noProof/>
                <w:sz w:val="20"/>
                <w:szCs w:val="20"/>
              </w:rPr>
            </w:pPr>
            <w:r w:rsidRPr="00D4356C">
              <w:rPr>
                <w:rFonts w:ascii="Dubai" w:hAnsi="Dubai" w:cs="Dubai"/>
                <w:noProof/>
                <w:sz w:val="20"/>
                <w:szCs w:val="20"/>
              </w:rPr>
              <w:t xml:space="preserve">port Ethernet 10 Mbps </w:t>
            </w:r>
          </w:p>
          <w:p w14:paraId="4F596E5B" w14:textId="77777777" w:rsidR="004D2287" w:rsidRPr="00D4356C" w:rsidRDefault="004D2287" w:rsidP="005548B0">
            <w:pPr>
              <w:ind w:left="1440"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ţă</w:t>
            </w:r>
            <w:r w:rsidRPr="00D4356C">
              <w:rPr>
                <w:rFonts w:ascii="Dubai" w:hAnsi="Dubai" w:cs="Dubai"/>
                <w:noProof/>
                <w:sz w:val="20"/>
                <w:szCs w:val="20"/>
              </w:rPr>
              <w:t xml:space="preserve">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val="restart"/>
            <w:tcBorders>
              <w:top w:val="single" w:sz="4" w:space="0" w:color="auto"/>
              <w:left w:val="single" w:sz="4" w:space="0" w:color="auto"/>
              <w:bottom w:val="single" w:sz="4" w:space="0" w:color="auto"/>
              <w:right w:val="single" w:sz="4" w:space="0" w:color="auto"/>
            </w:tcBorders>
            <w:vAlign w:val="center"/>
            <w:hideMark/>
          </w:tcPr>
          <w:p w14:paraId="34EB7FDC"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asigur</w:t>
            </w:r>
            <w:r w:rsidRPr="00D4356C">
              <w:rPr>
                <w:rFonts w:ascii="Calibri" w:hAnsi="Calibri" w:cs="Calibri"/>
                <w:noProof/>
                <w:sz w:val="20"/>
                <w:szCs w:val="20"/>
              </w:rPr>
              <w:t>ă</w:t>
            </w:r>
            <w:r w:rsidRPr="00D4356C">
              <w:rPr>
                <w:rFonts w:ascii="Dubai" w:hAnsi="Dubai" w:cs="Dubai"/>
                <w:noProof/>
                <w:sz w:val="20"/>
                <w:szCs w:val="20"/>
              </w:rPr>
              <w:t xml:space="preserve"> accesul bidirec</w:t>
            </w:r>
            <w:r w:rsidRPr="00D4356C">
              <w:rPr>
                <w:rFonts w:ascii="Calibri" w:hAnsi="Calibri" w:cs="Calibri"/>
                <w:noProof/>
                <w:sz w:val="20"/>
                <w:szCs w:val="20"/>
              </w:rPr>
              <w:t>ț</w:t>
            </w:r>
            <w:r w:rsidRPr="00D4356C">
              <w:rPr>
                <w:rFonts w:ascii="Dubai" w:hAnsi="Dubai" w:cs="Dubai"/>
                <w:noProof/>
                <w:sz w:val="20"/>
                <w:szCs w:val="20"/>
              </w:rPr>
              <w:t>ional, prin canalul de transport alocat, la un furnizor de servicii de internet, în baza unor protocoale standardizate, cu acces la con</w:t>
            </w:r>
            <w:r w:rsidRPr="00D4356C">
              <w:rPr>
                <w:rFonts w:ascii="Calibri" w:hAnsi="Calibri" w:cs="Calibri"/>
                <w:noProof/>
                <w:sz w:val="20"/>
                <w:szCs w:val="20"/>
              </w:rPr>
              <w:t>ț</w:t>
            </w:r>
            <w:r w:rsidRPr="00D4356C">
              <w:rPr>
                <w:rFonts w:ascii="Dubai" w:hAnsi="Dubai" w:cs="Dubai"/>
                <w:noProof/>
                <w:sz w:val="20"/>
                <w:szCs w:val="20"/>
              </w:rPr>
              <w:t>inutul de date.</w:t>
            </w:r>
          </w:p>
          <w:p w14:paraId="4994FCDA" w14:textId="77777777" w:rsidR="004D2287" w:rsidRPr="00D4356C" w:rsidRDefault="004D2287" w:rsidP="005548B0">
            <w:pPr>
              <w:ind w:right="-18"/>
              <w:jc w:val="both"/>
              <w:rPr>
                <w:rFonts w:ascii="Dubai" w:hAnsi="Dubai" w:cs="Dubai"/>
                <w:noProof/>
                <w:sz w:val="20"/>
                <w:szCs w:val="20"/>
              </w:rPr>
            </w:pPr>
          </w:p>
          <w:p w14:paraId="73B5208B"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lastRenderedPageBreak/>
              <w:t>Include, pe lâng</w:t>
            </w:r>
            <w:r w:rsidRPr="00D4356C">
              <w:rPr>
                <w:rFonts w:ascii="Calibri" w:hAnsi="Calibri" w:cs="Calibri"/>
                <w:noProof/>
                <w:sz w:val="20"/>
                <w:szCs w:val="20"/>
              </w:rPr>
              <w:t>ă</w:t>
            </w:r>
            <w:r w:rsidRPr="00D4356C">
              <w:rPr>
                <w:rFonts w:ascii="Dubai" w:hAnsi="Dubai" w:cs="Dubai"/>
                <w:noProof/>
                <w:sz w:val="20"/>
                <w:szCs w:val="20"/>
              </w:rPr>
              <w:t xml:space="preserve"> acordul de acces la internet:</w:t>
            </w:r>
          </w:p>
          <w:p w14:paraId="06AE5D2D"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  serviciul suport de linii închiriate;</w:t>
            </w:r>
          </w:p>
          <w:p w14:paraId="6A393161"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 toate opera</w:t>
            </w:r>
            <w:r w:rsidRPr="00D4356C">
              <w:rPr>
                <w:rFonts w:ascii="Calibri" w:hAnsi="Calibri" w:cs="Calibri"/>
                <w:noProof/>
                <w:sz w:val="20"/>
                <w:szCs w:val="20"/>
              </w:rPr>
              <w:t>ţ</w:t>
            </w:r>
            <w:r w:rsidRPr="00D4356C">
              <w:rPr>
                <w:rFonts w:ascii="Dubai" w:hAnsi="Dubai" w:cs="Dubai"/>
                <w:noProof/>
                <w:sz w:val="20"/>
                <w:szCs w:val="20"/>
              </w:rPr>
              <w:t xml:space="preserve">iunile asociate, de exemplu conectare </w:t>
            </w:r>
            <w:r w:rsidRPr="00D4356C">
              <w:rPr>
                <w:rFonts w:ascii="Calibri" w:hAnsi="Calibri" w:cs="Calibri"/>
                <w:noProof/>
                <w:sz w:val="20"/>
                <w:szCs w:val="20"/>
              </w:rPr>
              <w:t>ş</w:t>
            </w:r>
            <w:r w:rsidRPr="00D4356C">
              <w:rPr>
                <w:rFonts w:ascii="Dubai" w:hAnsi="Dubai" w:cs="Dubai"/>
                <w:noProof/>
                <w:sz w:val="20"/>
                <w:szCs w:val="20"/>
              </w:rPr>
              <w:t>i deconectare, între</w:t>
            </w:r>
            <w:r w:rsidRPr="00D4356C">
              <w:rPr>
                <w:rFonts w:ascii="Calibri" w:hAnsi="Calibri" w:cs="Calibri"/>
                <w:noProof/>
                <w:sz w:val="20"/>
                <w:szCs w:val="20"/>
              </w:rPr>
              <w:t>ţ</w:t>
            </w:r>
            <w:r w:rsidRPr="00D4356C">
              <w:rPr>
                <w:rFonts w:ascii="Dubai" w:hAnsi="Dubai" w:cs="Dubai"/>
                <w:noProof/>
                <w:sz w:val="20"/>
                <w:szCs w:val="20"/>
              </w:rPr>
              <w:t xml:space="preserve">inere precum </w:t>
            </w:r>
            <w:r w:rsidRPr="00D4356C">
              <w:rPr>
                <w:rFonts w:ascii="Calibri" w:hAnsi="Calibri" w:cs="Calibri"/>
                <w:noProof/>
                <w:sz w:val="20"/>
                <w:szCs w:val="20"/>
              </w:rPr>
              <w:t>ş</w:t>
            </w:r>
            <w:r w:rsidRPr="00D4356C">
              <w:rPr>
                <w:rFonts w:ascii="Dubai" w:hAnsi="Dubai" w:cs="Dubai"/>
                <w:noProof/>
                <w:sz w:val="20"/>
                <w:szCs w:val="20"/>
              </w:rPr>
              <w:t>i garantarea unui nivel de calitate conform indicatorilor de performan</w:t>
            </w:r>
            <w:r w:rsidRPr="00D4356C">
              <w:rPr>
                <w:rFonts w:ascii="Calibri" w:hAnsi="Calibri" w:cs="Calibri"/>
                <w:noProof/>
                <w:sz w:val="20"/>
                <w:szCs w:val="20"/>
              </w:rPr>
              <w:t>ţă</w:t>
            </w:r>
            <w:r w:rsidRPr="00D4356C">
              <w:rPr>
                <w:rFonts w:ascii="Dubai" w:hAnsi="Dubai" w:cs="Dubai"/>
                <w:noProof/>
                <w:sz w:val="20"/>
                <w:szCs w:val="20"/>
              </w:rPr>
              <w:t xml:space="preserve"> stabili</w:t>
            </w:r>
            <w:r w:rsidRPr="00D4356C">
              <w:rPr>
                <w:rFonts w:ascii="Calibri" w:hAnsi="Calibri" w:cs="Calibri"/>
                <w:noProof/>
                <w:sz w:val="20"/>
                <w:szCs w:val="20"/>
              </w:rPr>
              <w:t>ț</w:t>
            </w:r>
            <w:r w:rsidRPr="00D4356C">
              <w:rPr>
                <w:rFonts w:ascii="Dubai" w:hAnsi="Dubai" w:cs="Dubai"/>
                <w:noProof/>
                <w:sz w:val="20"/>
                <w:szCs w:val="20"/>
              </w:rPr>
              <w:t xml:space="preserve">i. </w:t>
            </w:r>
          </w:p>
          <w:p w14:paraId="2F28529F" w14:textId="77777777" w:rsidR="004D2287" w:rsidRPr="00D4356C" w:rsidRDefault="004D2287" w:rsidP="005548B0">
            <w:pPr>
              <w:ind w:right="-18"/>
              <w:jc w:val="both"/>
              <w:rPr>
                <w:rFonts w:ascii="Dubai" w:hAnsi="Dubai" w:cs="Dubai"/>
                <w:noProof/>
                <w:sz w:val="20"/>
                <w:szCs w:val="20"/>
              </w:rPr>
            </w:pPr>
          </w:p>
          <w:p w14:paraId="38F66552"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Întrucât conectarea/deconectarea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din partea solicitantului selectat, pentru acest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5F99C02C" w14:textId="77777777" w:rsidR="004D2287" w:rsidRPr="00D4356C" w:rsidRDefault="004D2287" w:rsidP="005548B0">
            <w:pPr>
              <w:ind w:right="-14"/>
              <w:jc w:val="both"/>
              <w:rPr>
                <w:rFonts w:ascii="Dubai" w:hAnsi="Dubai" w:cs="Dubai"/>
                <w:noProof/>
                <w:sz w:val="20"/>
                <w:szCs w:val="20"/>
              </w:rPr>
            </w:pPr>
          </w:p>
          <w:p w14:paraId="286E3978"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Serviciul poate avea benzi diferite de acces pentru cele dou</w:t>
            </w:r>
            <w:r w:rsidRPr="00D4356C">
              <w:rPr>
                <w:rFonts w:ascii="Calibri" w:hAnsi="Calibri" w:cs="Calibri"/>
                <w:noProof/>
                <w:sz w:val="20"/>
                <w:szCs w:val="20"/>
              </w:rPr>
              <w:t>ă</w:t>
            </w:r>
            <w:r w:rsidRPr="00D4356C">
              <w:rPr>
                <w:rFonts w:ascii="Dubai" w:hAnsi="Dubai" w:cs="Dubai"/>
                <w:noProof/>
                <w:sz w:val="20"/>
                <w:szCs w:val="20"/>
              </w:rPr>
              <w:t xml:space="preserve"> sensuri (viteze diferite de transmisie), în conformitate cu acordul încheiat între solicitantul selectat </w:t>
            </w:r>
            <w:r w:rsidRPr="00D4356C">
              <w:rPr>
                <w:rFonts w:ascii="Calibri" w:hAnsi="Calibri" w:cs="Calibri"/>
                <w:noProof/>
                <w:sz w:val="20"/>
                <w:szCs w:val="20"/>
              </w:rPr>
              <w:t>ş</w:t>
            </w:r>
            <w:r w:rsidRPr="00D4356C">
              <w:rPr>
                <w:rFonts w:ascii="Dubai" w:hAnsi="Dubai" w:cs="Dubai"/>
                <w:noProof/>
                <w:sz w:val="20"/>
                <w:szCs w:val="20"/>
              </w:rPr>
              <w:t>i beneficiarul serviciului de acces.</w:t>
            </w:r>
          </w:p>
          <w:p w14:paraId="279F7022" w14:textId="77777777" w:rsidR="004D2287" w:rsidRPr="00D4356C" w:rsidRDefault="004D2287" w:rsidP="005548B0">
            <w:pPr>
              <w:ind w:right="-14"/>
              <w:jc w:val="both"/>
              <w:rPr>
                <w:rFonts w:ascii="Dubai" w:hAnsi="Dubai" w:cs="Dubai"/>
                <w:noProof/>
                <w:sz w:val="20"/>
                <w:szCs w:val="20"/>
              </w:rPr>
            </w:pPr>
          </w:p>
        </w:tc>
      </w:tr>
      <w:tr w:rsidR="004D2287" w:rsidRPr="00D4356C" w14:paraId="37F7C57A"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7C920166" w14:textId="77777777" w:rsidR="004D2287" w:rsidRPr="00D4356C" w:rsidRDefault="004D2287" w:rsidP="004D2287">
            <w:pPr>
              <w:numPr>
                <w:ilvl w:val="0"/>
                <w:numId w:val="18"/>
              </w:numPr>
              <w:ind w:right="-18"/>
              <w:rPr>
                <w:rFonts w:ascii="Dubai" w:hAnsi="Dubai" w:cs="Dubai"/>
                <w:noProof/>
                <w:sz w:val="20"/>
                <w:szCs w:val="20"/>
              </w:rPr>
            </w:pPr>
            <w:r w:rsidRPr="00D4356C">
              <w:rPr>
                <w:rFonts w:ascii="Dubai" w:hAnsi="Dubai" w:cs="Dubai"/>
                <w:noProof/>
                <w:sz w:val="20"/>
                <w:szCs w:val="20"/>
              </w:rPr>
              <w:lastRenderedPageBreak/>
              <w:t xml:space="preserve">port Ethernet 100 Mbps </w:t>
            </w:r>
          </w:p>
          <w:p w14:paraId="084CB09A" w14:textId="77777777" w:rsidR="004D2287" w:rsidRPr="00D4356C" w:rsidRDefault="004D2287" w:rsidP="005548B0">
            <w:pPr>
              <w:ind w:left="1440" w:right="-18"/>
              <w:rPr>
                <w:rFonts w:ascii="Dubai" w:hAnsi="Dubai" w:cs="Dubai"/>
                <w:noProof/>
                <w:sz w:val="20"/>
                <w:szCs w:val="20"/>
              </w:rPr>
            </w:pPr>
            <w:r w:rsidRPr="00D4356C">
              <w:rPr>
                <w:rFonts w:ascii="Dubai" w:hAnsi="Dubai" w:cs="Dubai"/>
                <w:noProof/>
                <w:sz w:val="20"/>
                <w:szCs w:val="20"/>
              </w:rPr>
              <w:t>(interfa</w:t>
            </w:r>
            <w:r w:rsidRPr="00D4356C">
              <w:rPr>
                <w:rFonts w:ascii="Calibri" w:hAnsi="Calibri" w:cs="Calibri"/>
                <w:noProof/>
                <w:sz w:val="20"/>
                <w:szCs w:val="20"/>
              </w:rPr>
              <w:t>ţă</w:t>
            </w:r>
            <w:r w:rsidRPr="00D4356C">
              <w:rPr>
                <w:rFonts w:ascii="Dubai" w:hAnsi="Dubai" w:cs="Dubai"/>
                <w:noProof/>
                <w:sz w:val="20"/>
                <w:szCs w:val="20"/>
              </w:rPr>
              <w:t xml:space="preserve"> electric</w:t>
            </w:r>
            <w:r w:rsidRPr="00D4356C">
              <w:rPr>
                <w:rFonts w:ascii="Calibri" w:hAnsi="Calibri" w:cs="Calibri"/>
                <w:noProof/>
                <w:sz w:val="20"/>
                <w:szCs w:val="20"/>
              </w:rPr>
              <w:t>ă</w:t>
            </w:r>
            <w:r w:rsidRPr="00D4356C">
              <w:rPr>
                <w:rFonts w:ascii="Dubai" w:hAnsi="Dubai" w:cs="Dubai"/>
                <w:noProof/>
                <w:sz w:val="20"/>
                <w:szCs w:val="20"/>
              </w:rPr>
              <w:t>)</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011FB1E1" w14:textId="77777777" w:rsidR="004D2287" w:rsidRPr="00D4356C" w:rsidRDefault="004D2287" w:rsidP="005548B0">
            <w:pPr>
              <w:rPr>
                <w:rFonts w:ascii="Dubai" w:hAnsi="Dubai" w:cs="Dubai"/>
                <w:noProof/>
                <w:sz w:val="20"/>
                <w:szCs w:val="20"/>
              </w:rPr>
            </w:pPr>
          </w:p>
        </w:tc>
      </w:tr>
      <w:tr w:rsidR="004D2287" w:rsidRPr="00D4356C" w14:paraId="28BF0CC7"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375FB0C3" w14:textId="77777777" w:rsidR="004D2287" w:rsidRPr="00D4356C" w:rsidRDefault="004D2287" w:rsidP="004D2287">
            <w:pPr>
              <w:numPr>
                <w:ilvl w:val="0"/>
                <w:numId w:val="13"/>
              </w:numPr>
              <w:ind w:right="-18"/>
              <w:rPr>
                <w:rFonts w:ascii="Dubai" w:hAnsi="Dubai" w:cs="Dubai"/>
                <w:noProof/>
                <w:sz w:val="20"/>
                <w:szCs w:val="20"/>
              </w:rPr>
            </w:pPr>
            <w:r w:rsidRPr="00D4356C">
              <w:rPr>
                <w:rFonts w:ascii="Dubai" w:hAnsi="Dubai" w:cs="Dubai"/>
                <w:noProof/>
                <w:sz w:val="20"/>
                <w:szCs w:val="20"/>
              </w:rPr>
              <w:t xml:space="preserve">Acces pasiv  </w:t>
            </w:r>
          </w:p>
        </w:tc>
        <w:tc>
          <w:tcPr>
            <w:tcW w:w="2778" w:type="pct"/>
            <w:tcBorders>
              <w:top w:val="single" w:sz="4" w:space="0" w:color="auto"/>
              <w:left w:val="single" w:sz="4" w:space="0" w:color="auto"/>
              <w:bottom w:val="single" w:sz="4" w:space="0" w:color="auto"/>
              <w:right w:val="single" w:sz="4" w:space="0" w:color="auto"/>
            </w:tcBorders>
            <w:vAlign w:val="center"/>
          </w:tcPr>
          <w:p w14:paraId="6D0D0D2B" w14:textId="77777777" w:rsidR="004D2287" w:rsidRPr="00D4356C" w:rsidRDefault="004D2287" w:rsidP="005548B0">
            <w:pPr>
              <w:ind w:right="-18"/>
              <w:rPr>
                <w:rFonts w:ascii="Dubai" w:hAnsi="Dubai" w:cs="Dubai"/>
                <w:noProof/>
                <w:sz w:val="20"/>
                <w:szCs w:val="20"/>
              </w:rPr>
            </w:pPr>
          </w:p>
        </w:tc>
      </w:tr>
      <w:tr w:rsidR="004D2287" w:rsidRPr="00D4356C" w14:paraId="25A389EF"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tcPr>
          <w:p w14:paraId="445A0655" w14:textId="77777777" w:rsidR="004D2287" w:rsidRPr="00D4356C" w:rsidRDefault="004D2287" w:rsidP="004D2287">
            <w:pPr>
              <w:numPr>
                <w:ilvl w:val="0"/>
                <w:numId w:val="19"/>
              </w:numPr>
              <w:ind w:right="-18"/>
              <w:jc w:val="both"/>
              <w:rPr>
                <w:rFonts w:ascii="Dubai" w:hAnsi="Dubai" w:cs="Dubai"/>
                <w:noProof/>
                <w:sz w:val="20"/>
                <w:szCs w:val="20"/>
              </w:rPr>
            </w:pPr>
            <w:r w:rsidRPr="00D4356C">
              <w:rPr>
                <w:rFonts w:ascii="Dubai" w:hAnsi="Dubai" w:cs="Dubai"/>
                <w:noProof/>
                <w:sz w:val="20"/>
                <w:szCs w:val="20"/>
              </w:rPr>
              <w:t>Serviciu de acces necondi</w:t>
            </w:r>
            <w:r w:rsidRPr="00D4356C">
              <w:rPr>
                <w:rFonts w:ascii="Calibri" w:hAnsi="Calibri" w:cs="Calibri"/>
                <w:noProof/>
                <w:sz w:val="20"/>
                <w:szCs w:val="20"/>
              </w:rPr>
              <w:t>ț</w:t>
            </w:r>
            <w:r w:rsidRPr="00D4356C">
              <w:rPr>
                <w:rFonts w:ascii="Dubai" w:hAnsi="Dubai" w:cs="Dubai"/>
                <w:noProof/>
                <w:sz w:val="20"/>
                <w:szCs w:val="20"/>
              </w:rPr>
              <w:t>ionat la bucla</w:t>
            </w:r>
            <w:r w:rsidRPr="00D4356C">
              <w:rPr>
                <w:rFonts w:ascii="Dubai" w:hAnsi="Dubai" w:cs="Dubai"/>
                <w:noProof/>
                <w:sz w:val="20"/>
                <w:szCs w:val="20"/>
                <w:vertAlign w:val="superscript"/>
              </w:rPr>
              <w:footnoteReference w:id="2"/>
            </w:r>
            <w:r w:rsidRPr="00D4356C">
              <w:rPr>
                <w:rFonts w:ascii="Dubai" w:hAnsi="Dubai" w:cs="Dubai"/>
                <w:noProof/>
                <w:sz w:val="20"/>
                <w:szCs w:val="20"/>
              </w:rPr>
              <w:t xml:space="preserve"> sau subbucla local</w:t>
            </w:r>
            <w:r w:rsidRPr="00D4356C">
              <w:rPr>
                <w:rFonts w:ascii="Calibri" w:hAnsi="Calibri" w:cs="Calibri"/>
                <w:noProof/>
                <w:sz w:val="20"/>
                <w:szCs w:val="20"/>
              </w:rPr>
              <w:t>ă</w:t>
            </w:r>
            <w:r w:rsidRPr="00D4356C">
              <w:rPr>
                <w:rFonts w:ascii="Dubai" w:hAnsi="Dubai" w:cs="Dubai"/>
                <w:noProof/>
                <w:sz w:val="20"/>
                <w:szCs w:val="20"/>
                <w:vertAlign w:val="superscript"/>
              </w:rPr>
              <w:footnoteReference w:id="3"/>
            </w:r>
          </w:p>
        </w:tc>
        <w:tc>
          <w:tcPr>
            <w:tcW w:w="2778" w:type="pct"/>
            <w:tcBorders>
              <w:top w:val="single" w:sz="4" w:space="0" w:color="auto"/>
              <w:left w:val="single" w:sz="4" w:space="0" w:color="auto"/>
              <w:bottom w:val="single" w:sz="4" w:space="0" w:color="auto"/>
              <w:right w:val="single" w:sz="4" w:space="0" w:color="auto"/>
            </w:tcBorders>
            <w:vAlign w:val="center"/>
          </w:tcPr>
          <w:p w14:paraId="4CB1D520"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prin care se închiriaz</w:t>
            </w:r>
            <w:r w:rsidRPr="00D4356C">
              <w:rPr>
                <w:rFonts w:ascii="Calibri" w:hAnsi="Calibri" w:cs="Calibri"/>
                <w:noProof/>
                <w:sz w:val="20"/>
                <w:szCs w:val="20"/>
              </w:rPr>
              <w:t>ă</w:t>
            </w:r>
            <w:r w:rsidRPr="00D4356C">
              <w:rPr>
                <w:rFonts w:ascii="Dubai" w:hAnsi="Dubai" w:cs="Dubai"/>
                <w:noProof/>
                <w:sz w:val="20"/>
                <w:szCs w:val="20"/>
              </w:rPr>
              <w:t xml:space="preserve"> circuitul fizic format dintr-o o pereche de fibre optice sau fire metalice torsadate din cele existente în cablul instalat pentru necesit</w:t>
            </w:r>
            <w:r w:rsidRPr="00D4356C">
              <w:rPr>
                <w:rFonts w:ascii="Calibri" w:hAnsi="Calibri" w:cs="Calibri"/>
                <w:noProof/>
                <w:sz w:val="20"/>
                <w:szCs w:val="20"/>
              </w:rPr>
              <w:t>ăț</w:t>
            </w:r>
            <w:r w:rsidRPr="00D4356C">
              <w:rPr>
                <w:rFonts w:ascii="Dubai" w:hAnsi="Dubai" w:cs="Dubai"/>
                <w:noProof/>
                <w:sz w:val="20"/>
                <w:szCs w:val="20"/>
              </w:rPr>
              <w:t>ile re</w:t>
            </w:r>
            <w:r w:rsidRPr="00D4356C">
              <w:rPr>
                <w:rFonts w:ascii="Calibri" w:hAnsi="Calibri" w:cs="Calibri"/>
                <w:noProof/>
                <w:sz w:val="20"/>
                <w:szCs w:val="20"/>
              </w:rPr>
              <w:t>ț</w:t>
            </w:r>
            <w:r w:rsidRPr="00D4356C">
              <w:rPr>
                <w:rFonts w:ascii="Dubai" w:hAnsi="Dubai" w:cs="Dubai"/>
                <w:noProof/>
                <w:sz w:val="20"/>
                <w:szCs w:val="20"/>
              </w:rPr>
              <w:t xml:space="preserve">elei de acces, între </w:t>
            </w:r>
            <w:r w:rsidRPr="00D4356C">
              <w:rPr>
                <w:rFonts w:ascii="Dubai" w:eastAsia="Calibri" w:hAnsi="Dubai" w:cs="Dubai"/>
                <w:noProof/>
                <w:sz w:val="20"/>
                <w:szCs w:val="20"/>
              </w:rPr>
              <w:t>punctul terminal al re</w:t>
            </w:r>
            <w:r w:rsidRPr="00D4356C">
              <w:rPr>
                <w:rFonts w:ascii="Calibri" w:eastAsia="Calibri" w:hAnsi="Calibri" w:cs="Calibri"/>
                <w:noProof/>
                <w:sz w:val="20"/>
                <w:szCs w:val="20"/>
              </w:rPr>
              <w:t>ț</w:t>
            </w:r>
            <w:r w:rsidRPr="00D4356C">
              <w:rPr>
                <w:rFonts w:ascii="Dubai" w:eastAsia="Calibri" w:hAnsi="Dubai" w:cs="Dubai"/>
                <w:noProof/>
                <w:sz w:val="20"/>
                <w:szCs w:val="20"/>
              </w:rPr>
              <w:t>elei, conectat la punctul de prezen</w:t>
            </w:r>
            <w:r w:rsidRPr="00D4356C">
              <w:rPr>
                <w:rFonts w:ascii="Calibri" w:eastAsia="Calibri" w:hAnsi="Calibri" w:cs="Calibri"/>
                <w:noProof/>
                <w:sz w:val="20"/>
                <w:szCs w:val="20"/>
              </w:rPr>
              <w:t>ță</w:t>
            </w:r>
            <w:r w:rsidRPr="00D4356C">
              <w:rPr>
                <w:rFonts w:ascii="Dubai" w:eastAsia="Calibri" w:hAnsi="Dubai" w:cs="Dubai"/>
                <w:noProof/>
                <w:sz w:val="20"/>
                <w:szCs w:val="20"/>
              </w:rPr>
              <w:t xml:space="preserve"> a abonatului </w:t>
            </w:r>
            <w:r w:rsidRPr="00D4356C">
              <w:rPr>
                <w:rFonts w:ascii="Calibri" w:eastAsia="Calibri" w:hAnsi="Calibri" w:cs="Calibri"/>
                <w:noProof/>
                <w:sz w:val="20"/>
                <w:szCs w:val="20"/>
              </w:rPr>
              <w:t>ș</w:t>
            </w:r>
            <w:r w:rsidRPr="00D4356C">
              <w:rPr>
                <w:rFonts w:ascii="Dubai" w:eastAsia="Calibri" w:hAnsi="Dubai" w:cs="Dubai"/>
                <w:noProof/>
                <w:sz w:val="20"/>
                <w:szCs w:val="20"/>
              </w:rPr>
              <w:t>i repartitorul principal/repartitorul intermediar sau elementul echivalent dintr-o re</w:t>
            </w:r>
            <w:r w:rsidRPr="00D4356C">
              <w:rPr>
                <w:rFonts w:ascii="Calibri" w:eastAsia="Calibri" w:hAnsi="Calibri" w:cs="Calibri"/>
                <w:noProof/>
                <w:sz w:val="20"/>
                <w:szCs w:val="20"/>
              </w:rPr>
              <w:t>ț</w:t>
            </w:r>
            <w:r w:rsidRPr="00D4356C">
              <w:rPr>
                <w:rFonts w:ascii="Dubai" w:eastAsia="Calibri" w:hAnsi="Dubai" w:cs="Dubai"/>
                <w:noProof/>
                <w:sz w:val="20"/>
                <w:szCs w:val="20"/>
              </w:rPr>
              <w:t>ea public</w:t>
            </w:r>
            <w:r w:rsidRPr="00D4356C">
              <w:rPr>
                <w:rFonts w:ascii="Calibri" w:eastAsia="Calibri" w:hAnsi="Calibri" w:cs="Calibri"/>
                <w:noProof/>
                <w:sz w:val="20"/>
                <w:szCs w:val="20"/>
              </w:rPr>
              <w:t>ă</w:t>
            </w:r>
            <w:r w:rsidRPr="00D4356C">
              <w:rPr>
                <w:rFonts w:ascii="Dubai" w:eastAsia="Calibri" w:hAnsi="Dubai" w:cs="Dubai"/>
                <w:noProof/>
                <w:sz w:val="20"/>
                <w:szCs w:val="20"/>
              </w:rPr>
              <w:t xml:space="preserve"> fix</w:t>
            </w:r>
            <w:r w:rsidRPr="00D4356C">
              <w:rPr>
                <w:rFonts w:ascii="Calibri" w:eastAsia="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ș</w:t>
            </w:r>
            <w:r w:rsidRPr="00D4356C">
              <w:rPr>
                <w:rFonts w:ascii="Dubai" w:hAnsi="Dubai" w:cs="Dubai"/>
                <w:noProof/>
                <w:sz w:val="20"/>
                <w:szCs w:val="20"/>
              </w:rPr>
              <w:t>i nefolosit pentru scopurile stricte ale furniz</w:t>
            </w:r>
            <w:r w:rsidRPr="00D4356C">
              <w:rPr>
                <w:rFonts w:ascii="Calibri" w:hAnsi="Calibri" w:cs="Calibri"/>
                <w:noProof/>
                <w:sz w:val="20"/>
                <w:szCs w:val="20"/>
              </w:rPr>
              <w:t>ă</w:t>
            </w:r>
            <w:r w:rsidRPr="00D4356C">
              <w:rPr>
                <w:rFonts w:ascii="Dubai" w:hAnsi="Dubai" w:cs="Dubai"/>
                <w:noProof/>
                <w:sz w:val="20"/>
                <w:szCs w:val="20"/>
              </w:rPr>
              <w:t>rii de servicii de comunica</w:t>
            </w:r>
            <w:r w:rsidRPr="00D4356C">
              <w:rPr>
                <w:rFonts w:ascii="Calibri" w:hAnsi="Calibri" w:cs="Calibri"/>
                <w:noProof/>
                <w:sz w:val="20"/>
                <w:szCs w:val="20"/>
              </w:rPr>
              <w:t>ț</w:t>
            </w:r>
            <w:r w:rsidRPr="00D4356C">
              <w:rPr>
                <w:rFonts w:ascii="Dubai" w:hAnsi="Dubai" w:cs="Dubai"/>
                <w:noProof/>
                <w:sz w:val="20"/>
                <w:szCs w:val="20"/>
              </w:rPr>
              <w:t>ii de band</w:t>
            </w:r>
            <w:r w:rsidRPr="00D4356C">
              <w:rPr>
                <w:rFonts w:ascii="Calibri" w:hAnsi="Calibri" w:cs="Calibri"/>
                <w:noProof/>
                <w:sz w:val="20"/>
                <w:szCs w:val="20"/>
              </w:rPr>
              <w:t>ă</w:t>
            </w:r>
            <w:r w:rsidRPr="00D4356C">
              <w:rPr>
                <w:rFonts w:ascii="Dubai" w:hAnsi="Dubai" w:cs="Dubai"/>
                <w:noProof/>
                <w:sz w:val="20"/>
                <w:szCs w:val="20"/>
              </w:rPr>
              <w:t xml:space="preserve"> larg</w:t>
            </w:r>
            <w:r w:rsidRPr="00D4356C">
              <w:rPr>
                <w:rFonts w:ascii="Calibri" w:hAnsi="Calibri" w:cs="Calibri"/>
                <w:noProof/>
                <w:sz w:val="20"/>
                <w:szCs w:val="20"/>
              </w:rPr>
              <w:t>ă</w:t>
            </w:r>
            <w:r w:rsidRPr="00D4356C">
              <w:rPr>
                <w:rFonts w:ascii="Dubai" w:hAnsi="Dubai" w:cs="Dubai"/>
                <w:noProof/>
                <w:sz w:val="20"/>
                <w:szCs w:val="20"/>
              </w:rPr>
              <w:t xml:space="preserve"> de mare vitez</w:t>
            </w:r>
            <w:r w:rsidRPr="00D4356C">
              <w:rPr>
                <w:rFonts w:ascii="Calibri" w:hAnsi="Calibri" w:cs="Calibri"/>
                <w:noProof/>
                <w:sz w:val="20"/>
                <w:szCs w:val="20"/>
              </w:rPr>
              <w:t>ă</w:t>
            </w:r>
            <w:r w:rsidRPr="00D4356C">
              <w:rPr>
                <w:rFonts w:ascii="Dubai" w:hAnsi="Dubai" w:cs="Dubai"/>
                <w:noProof/>
                <w:sz w:val="20"/>
                <w:szCs w:val="20"/>
              </w:rPr>
              <w:t xml:space="preserve">. </w:t>
            </w:r>
          </w:p>
          <w:p w14:paraId="5D4A1C31" w14:textId="77777777" w:rsidR="004D2287" w:rsidRPr="00D4356C" w:rsidRDefault="004D2287" w:rsidP="005548B0">
            <w:pPr>
              <w:ind w:right="-18"/>
              <w:jc w:val="both"/>
              <w:rPr>
                <w:rFonts w:ascii="Dubai" w:hAnsi="Dubai" w:cs="Dubai"/>
                <w:noProof/>
                <w:sz w:val="20"/>
                <w:szCs w:val="20"/>
              </w:rPr>
            </w:pPr>
          </w:p>
          <w:p w14:paraId="7F286F65"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include toate opera</w:t>
            </w:r>
            <w:r w:rsidRPr="00D4356C">
              <w:rPr>
                <w:rFonts w:ascii="Calibri" w:hAnsi="Calibri" w:cs="Calibri"/>
                <w:noProof/>
                <w:sz w:val="20"/>
                <w:szCs w:val="20"/>
              </w:rPr>
              <w:t>ț</w:t>
            </w:r>
            <w:r w:rsidRPr="00D4356C">
              <w:rPr>
                <w:rFonts w:ascii="Dubai" w:hAnsi="Dubai" w:cs="Dubai"/>
                <w:noProof/>
                <w:sz w:val="20"/>
                <w:szCs w:val="20"/>
              </w:rPr>
              <w:t xml:space="preserve">iunile asociate, de exemplu conectare </w:t>
            </w:r>
            <w:r w:rsidRPr="00D4356C">
              <w:rPr>
                <w:rFonts w:ascii="Calibri" w:hAnsi="Calibri" w:cs="Calibri"/>
                <w:noProof/>
                <w:sz w:val="20"/>
                <w:szCs w:val="20"/>
              </w:rPr>
              <w:t>ș</w:t>
            </w:r>
            <w:r w:rsidRPr="00D4356C">
              <w:rPr>
                <w:rFonts w:ascii="Dubai" w:hAnsi="Dubai" w:cs="Dubai"/>
                <w:noProof/>
                <w:sz w:val="20"/>
                <w:szCs w:val="20"/>
              </w:rPr>
              <w:t>i deconectare, între</w:t>
            </w:r>
            <w:r w:rsidRPr="00D4356C">
              <w:rPr>
                <w:rFonts w:ascii="Calibri" w:hAnsi="Calibri" w:cs="Calibri"/>
                <w:noProof/>
                <w:sz w:val="20"/>
                <w:szCs w:val="20"/>
              </w:rPr>
              <w:t>ț</w:t>
            </w:r>
            <w:r w:rsidRPr="00D4356C">
              <w:rPr>
                <w:rFonts w:ascii="Dubai" w:hAnsi="Dubai" w:cs="Dubai"/>
                <w:noProof/>
                <w:sz w:val="20"/>
                <w:szCs w:val="20"/>
              </w:rPr>
              <w:t xml:space="preserve">inere precum </w:t>
            </w:r>
            <w:r w:rsidRPr="00D4356C">
              <w:rPr>
                <w:rFonts w:ascii="Calibri" w:hAnsi="Calibri" w:cs="Calibri"/>
                <w:noProof/>
                <w:sz w:val="20"/>
                <w:szCs w:val="20"/>
              </w:rPr>
              <w:t>ș</w:t>
            </w:r>
            <w:r w:rsidRPr="00D4356C">
              <w:rPr>
                <w:rFonts w:ascii="Dubai" w:hAnsi="Dubai" w:cs="Dubai"/>
                <w:noProof/>
                <w:sz w:val="20"/>
                <w:szCs w:val="20"/>
              </w:rPr>
              <w:t>i garantarea unui nivel de calitate conform indicatorilor de performan</w:t>
            </w:r>
            <w:r w:rsidRPr="00D4356C">
              <w:rPr>
                <w:rFonts w:ascii="Calibri" w:hAnsi="Calibri" w:cs="Calibri"/>
                <w:noProof/>
                <w:sz w:val="20"/>
                <w:szCs w:val="20"/>
              </w:rPr>
              <w:t>ță</w:t>
            </w:r>
            <w:r w:rsidRPr="00D4356C">
              <w:rPr>
                <w:rFonts w:ascii="Dubai" w:hAnsi="Dubai" w:cs="Dubai"/>
                <w:noProof/>
                <w:sz w:val="20"/>
                <w:szCs w:val="20"/>
              </w:rPr>
              <w:t xml:space="preserve"> stabili</w:t>
            </w:r>
            <w:r w:rsidRPr="00D4356C">
              <w:rPr>
                <w:rFonts w:ascii="Calibri" w:hAnsi="Calibri" w:cs="Calibri"/>
                <w:noProof/>
                <w:sz w:val="20"/>
                <w:szCs w:val="20"/>
              </w:rPr>
              <w:t>ț</w:t>
            </w:r>
            <w:r w:rsidRPr="00D4356C">
              <w:rPr>
                <w:rFonts w:ascii="Dubai" w:hAnsi="Dubai" w:cs="Dubai"/>
                <w:noProof/>
                <w:sz w:val="20"/>
                <w:szCs w:val="20"/>
              </w:rPr>
              <w:t xml:space="preserve">i. </w:t>
            </w:r>
          </w:p>
          <w:p w14:paraId="4D466F99" w14:textId="77777777" w:rsidR="004D2287" w:rsidRPr="00D4356C" w:rsidRDefault="004D2287" w:rsidP="005548B0">
            <w:pPr>
              <w:ind w:right="-18"/>
              <w:jc w:val="both"/>
              <w:rPr>
                <w:rFonts w:ascii="Dubai" w:hAnsi="Dubai" w:cs="Dubai"/>
                <w:noProof/>
                <w:sz w:val="20"/>
                <w:szCs w:val="20"/>
              </w:rPr>
            </w:pPr>
          </w:p>
          <w:p w14:paraId="22342ECE"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Întrucât conectarea/deconectarea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ță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din partea solicitantului selectat, pentru acest serviciu se va percepe un tarif de instalare, un tarif de deconectare </w:t>
            </w:r>
            <w:r w:rsidRPr="00D4356C">
              <w:rPr>
                <w:rFonts w:ascii="Calibri" w:hAnsi="Calibri" w:cs="Calibri"/>
                <w:noProof/>
                <w:sz w:val="20"/>
                <w:szCs w:val="20"/>
              </w:rPr>
              <w:t>ș</w:t>
            </w:r>
            <w:r w:rsidRPr="00D4356C">
              <w:rPr>
                <w:rFonts w:ascii="Dubai" w:hAnsi="Dubai" w:cs="Dubai"/>
                <w:noProof/>
                <w:sz w:val="20"/>
                <w:szCs w:val="20"/>
              </w:rPr>
              <w:t>i un tarif lunar de utilizare.</w:t>
            </w:r>
          </w:p>
          <w:p w14:paraId="46F44FBB" w14:textId="77777777" w:rsidR="004D2287" w:rsidRPr="00D4356C" w:rsidRDefault="004D2287" w:rsidP="005548B0">
            <w:pPr>
              <w:ind w:right="-18"/>
              <w:jc w:val="both"/>
              <w:rPr>
                <w:rFonts w:ascii="Dubai" w:hAnsi="Dubai" w:cs="Dubai"/>
                <w:noProof/>
                <w:sz w:val="20"/>
                <w:szCs w:val="20"/>
              </w:rPr>
            </w:pPr>
          </w:p>
        </w:tc>
      </w:tr>
      <w:tr w:rsidR="004D2287" w:rsidRPr="00D4356C" w14:paraId="688986CD"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0DEF56DE" w14:textId="77777777" w:rsidR="004D2287" w:rsidRPr="00D4356C" w:rsidRDefault="004D2287" w:rsidP="004D2287">
            <w:pPr>
              <w:numPr>
                <w:ilvl w:val="0"/>
                <w:numId w:val="20"/>
              </w:numPr>
              <w:ind w:right="-18"/>
              <w:rPr>
                <w:rFonts w:ascii="Dubai" w:hAnsi="Dubai" w:cs="Dubai"/>
                <w:noProof/>
                <w:sz w:val="20"/>
                <w:szCs w:val="20"/>
              </w:rPr>
            </w:pPr>
            <w:r w:rsidRPr="00D4356C">
              <w:rPr>
                <w:rFonts w:ascii="Dubai" w:hAnsi="Dubai" w:cs="Dubai"/>
                <w:noProof/>
                <w:sz w:val="20"/>
                <w:szCs w:val="20"/>
              </w:rPr>
              <w:lastRenderedPageBreak/>
              <w:t>Serviciu de acces la fibra optic</w:t>
            </w:r>
            <w:r w:rsidRPr="00D4356C">
              <w:rPr>
                <w:rFonts w:ascii="Calibri" w:hAnsi="Calibri" w:cs="Calibri"/>
                <w:noProof/>
                <w:sz w:val="20"/>
                <w:szCs w:val="20"/>
              </w:rPr>
              <w:t>ă</w:t>
            </w:r>
            <w:r w:rsidRPr="00D4356C">
              <w:rPr>
                <w:rFonts w:ascii="Dubai" w:hAnsi="Dubai" w:cs="Dubai"/>
                <w:noProof/>
                <w:sz w:val="20"/>
                <w:szCs w:val="20"/>
              </w:rPr>
              <w:t xml:space="preserve"> neechipat</w:t>
            </w:r>
            <w:r w:rsidRPr="00D4356C">
              <w:rPr>
                <w:rFonts w:ascii="Calibri" w:hAnsi="Calibri" w:cs="Calibri"/>
                <w:noProof/>
                <w:sz w:val="20"/>
                <w:szCs w:val="20"/>
              </w:rPr>
              <w:t>ă</w:t>
            </w:r>
            <w:r w:rsidRPr="00D4356C">
              <w:rPr>
                <w:rFonts w:ascii="Dubai" w:hAnsi="Dubai" w:cs="Dubai"/>
                <w:noProof/>
                <w:sz w:val="20"/>
                <w:szCs w:val="20"/>
              </w:rPr>
              <w:t xml:space="preserve"> (dark fibre)</w:t>
            </w:r>
          </w:p>
        </w:tc>
        <w:tc>
          <w:tcPr>
            <w:tcW w:w="2778" w:type="pct"/>
            <w:tcBorders>
              <w:top w:val="single" w:sz="4" w:space="0" w:color="auto"/>
              <w:left w:val="single" w:sz="4" w:space="0" w:color="auto"/>
              <w:bottom w:val="single" w:sz="4" w:space="0" w:color="auto"/>
              <w:right w:val="single" w:sz="4" w:space="0" w:color="auto"/>
            </w:tcBorders>
            <w:vAlign w:val="center"/>
          </w:tcPr>
          <w:p w14:paraId="31E4293D"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prin care se închiriaz</w:t>
            </w:r>
            <w:r w:rsidRPr="00D4356C">
              <w:rPr>
                <w:rFonts w:ascii="Calibri" w:hAnsi="Calibri" w:cs="Calibri"/>
                <w:noProof/>
                <w:sz w:val="20"/>
                <w:szCs w:val="20"/>
              </w:rPr>
              <w:t>ă</w:t>
            </w:r>
            <w:r w:rsidRPr="00D4356C">
              <w:rPr>
                <w:rFonts w:ascii="Dubai" w:hAnsi="Dubai" w:cs="Dubai"/>
                <w:noProof/>
                <w:sz w:val="20"/>
                <w:szCs w:val="20"/>
              </w:rPr>
              <w:t xml:space="preserve"> o pereche neechipat</w:t>
            </w:r>
            <w:r w:rsidRPr="00D4356C">
              <w:rPr>
                <w:rFonts w:ascii="Calibri" w:hAnsi="Calibri" w:cs="Calibri"/>
                <w:noProof/>
                <w:sz w:val="20"/>
                <w:szCs w:val="20"/>
              </w:rPr>
              <w:t>ă</w:t>
            </w:r>
            <w:r w:rsidRPr="00D4356C">
              <w:rPr>
                <w:rFonts w:ascii="Dubai" w:hAnsi="Dubai" w:cs="Dubai"/>
                <w:noProof/>
                <w:sz w:val="20"/>
                <w:szCs w:val="20"/>
              </w:rPr>
              <w:t xml:space="preserve"> de fibre optice, din cele existente în cablul multi-fibr</w:t>
            </w:r>
            <w:r w:rsidRPr="00D4356C">
              <w:rPr>
                <w:rFonts w:ascii="Calibri" w:hAnsi="Calibri" w:cs="Calibri"/>
                <w:noProof/>
                <w:sz w:val="20"/>
                <w:szCs w:val="20"/>
              </w:rPr>
              <w:t>ă</w:t>
            </w:r>
            <w:r w:rsidRPr="00D4356C">
              <w:rPr>
                <w:rFonts w:ascii="Dubai" w:hAnsi="Dubai" w:cs="Dubai"/>
                <w:noProof/>
                <w:sz w:val="20"/>
                <w:szCs w:val="20"/>
              </w:rPr>
              <w:t xml:space="preserve"> instalat pentru necesit</w:t>
            </w:r>
            <w:r w:rsidRPr="00D4356C">
              <w:rPr>
                <w:rFonts w:ascii="Calibri" w:hAnsi="Calibri" w:cs="Calibri"/>
                <w:noProof/>
                <w:sz w:val="20"/>
                <w:szCs w:val="20"/>
              </w:rPr>
              <w:t>ăț</w:t>
            </w:r>
            <w:r w:rsidRPr="00D4356C">
              <w:rPr>
                <w:rFonts w:ascii="Dubai" w:hAnsi="Dubai" w:cs="Dubai"/>
                <w:noProof/>
                <w:sz w:val="20"/>
                <w:szCs w:val="20"/>
              </w:rPr>
              <w:t>ile re</w:t>
            </w:r>
            <w:r w:rsidRPr="00D4356C">
              <w:rPr>
                <w:rFonts w:ascii="Calibri" w:hAnsi="Calibri" w:cs="Calibri"/>
                <w:noProof/>
                <w:sz w:val="20"/>
                <w:szCs w:val="20"/>
              </w:rPr>
              <w:t>ț</w:t>
            </w:r>
            <w:r w:rsidRPr="00D4356C">
              <w:rPr>
                <w:rFonts w:ascii="Dubai" w:hAnsi="Dubai" w:cs="Dubai"/>
                <w:noProof/>
                <w:sz w:val="20"/>
                <w:szCs w:val="20"/>
              </w:rPr>
              <w:t xml:space="preserve">elei </w:t>
            </w:r>
            <w:r w:rsidRPr="00D4356C">
              <w:rPr>
                <w:rFonts w:ascii="Calibri" w:hAnsi="Calibri" w:cs="Calibri"/>
                <w:noProof/>
                <w:sz w:val="20"/>
                <w:szCs w:val="20"/>
              </w:rPr>
              <w:t>ș</w:t>
            </w:r>
            <w:r w:rsidRPr="00D4356C">
              <w:rPr>
                <w:rFonts w:ascii="Dubai" w:hAnsi="Dubai" w:cs="Dubai"/>
                <w:noProof/>
                <w:sz w:val="20"/>
                <w:szCs w:val="20"/>
              </w:rPr>
              <w:t>i nefolosite pentru scopurile stricte ale furniz</w:t>
            </w:r>
            <w:r w:rsidRPr="00D4356C">
              <w:rPr>
                <w:rFonts w:ascii="Calibri" w:hAnsi="Calibri" w:cs="Calibri"/>
                <w:noProof/>
                <w:sz w:val="20"/>
                <w:szCs w:val="20"/>
              </w:rPr>
              <w:t>ă</w:t>
            </w:r>
            <w:r w:rsidRPr="00D4356C">
              <w:rPr>
                <w:rFonts w:ascii="Dubai" w:hAnsi="Dubai" w:cs="Dubai"/>
                <w:noProof/>
                <w:sz w:val="20"/>
                <w:szCs w:val="20"/>
              </w:rPr>
              <w:t>rii de servicii de comunica</w:t>
            </w:r>
            <w:r w:rsidRPr="00D4356C">
              <w:rPr>
                <w:rFonts w:ascii="Calibri" w:hAnsi="Calibri" w:cs="Calibri"/>
                <w:noProof/>
                <w:sz w:val="20"/>
                <w:szCs w:val="20"/>
              </w:rPr>
              <w:t>ț</w:t>
            </w:r>
            <w:r w:rsidRPr="00D4356C">
              <w:rPr>
                <w:rFonts w:ascii="Dubai" w:hAnsi="Dubai" w:cs="Dubai"/>
                <w:noProof/>
                <w:sz w:val="20"/>
                <w:szCs w:val="20"/>
              </w:rPr>
              <w:t>ii de band</w:t>
            </w:r>
            <w:r w:rsidRPr="00D4356C">
              <w:rPr>
                <w:rFonts w:ascii="Calibri" w:hAnsi="Calibri" w:cs="Calibri"/>
                <w:noProof/>
                <w:sz w:val="20"/>
                <w:szCs w:val="20"/>
              </w:rPr>
              <w:t>ă</w:t>
            </w:r>
            <w:r w:rsidRPr="00D4356C">
              <w:rPr>
                <w:rFonts w:ascii="Dubai" w:hAnsi="Dubai" w:cs="Dubai"/>
                <w:noProof/>
                <w:sz w:val="20"/>
                <w:szCs w:val="20"/>
              </w:rPr>
              <w:t xml:space="preserve"> larg</w:t>
            </w:r>
            <w:r w:rsidRPr="00D4356C">
              <w:rPr>
                <w:rFonts w:ascii="Calibri" w:hAnsi="Calibri" w:cs="Calibri"/>
                <w:noProof/>
                <w:sz w:val="20"/>
                <w:szCs w:val="20"/>
              </w:rPr>
              <w:t>ă</w:t>
            </w:r>
            <w:r w:rsidRPr="00D4356C">
              <w:rPr>
                <w:rFonts w:ascii="Dubai" w:hAnsi="Dubai" w:cs="Dubai"/>
                <w:noProof/>
                <w:sz w:val="20"/>
                <w:szCs w:val="20"/>
              </w:rPr>
              <w:t xml:space="preserve"> de mare vitez</w:t>
            </w:r>
            <w:r w:rsidRPr="00D4356C">
              <w:rPr>
                <w:rFonts w:ascii="Calibri" w:hAnsi="Calibri" w:cs="Calibri"/>
                <w:noProof/>
                <w:sz w:val="20"/>
                <w:szCs w:val="20"/>
              </w:rPr>
              <w:t>ă</w:t>
            </w:r>
            <w:r w:rsidRPr="00D4356C">
              <w:rPr>
                <w:rFonts w:ascii="Dubai" w:hAnsi="Dubai" w:cs="Dubai"/>
                <w:noProof/>
                <w:sz w:val="20"/>
                <w:szCs w:val="20"/>
              </w:rPr>
              <w:t>.</w:t>
            </w:r>
          </w:p>
          <w:p w14:paraId="190ED18B" w14:textId="77777777" w:rsidR="004D2287" w:rsidRPr="00D4356C" w:rsidRDefault="004D2287" w:rsidP="005548B0">
            <w:pPr>
              <w:ind w:right="-18"/>
              <w:jc w:val="both"/>
              <w:rPr>
                <w:rFonts w:ascii="Dubai" w:hAnsi="Dubai" w:cs="Dubai"/>
                <w:noProof/>
                <w:sz w:val="20"/>
                <w:szCs w:val="20"/>
              </w:rPr>
            </w:pPr>
          </w:p>
        </w:tc>
      </w:tr>
      <w:tr w:rsidR="004D2287" w:rsidRPr="00D4356C" w14:paraId="63C816AC"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7F056759" w14:textId="77777777" w:rsidR="004D2287" w:rsidRPr="00D4356C" w:rsidRDefault="004D2287" w:rsidP="004D2287">
            <w:pPr>
              <w:numPr>
                <w:ilvl w:val="0"/>
                <w:numId w:val="21"/>
              </w:numPr>
              <w:ind w:right="-18"/>
              <w:rPr>
                <w:rFonts w:ascii="Dubai" w:hAnsi="Dubai" w:cs="Dubai"/>
                <w:noProof/>
                <w:sz w:val="20"/>
                <w:szCs w:val="20"/>
              </w:rPr>
            </w:pPr>
            <w:r w:rsidRPr="00D4356C">
              <w:rPr>
                <w:rFonts w:ascii="Dubai" w:hAnsi="Dubai" w:cs="Dubai"/>
                <w:noProof/>
                <w:sz w:val="20"/>
                <w:szCs w:val="20"/>
              </w:rPr>
              <w:t>Serviciu de acces la stâlpi/piloni (în vederea instal</w:t>
            </w:r>
            <w:r w:rsidRPr="00D4356C">
              <w:rPr>
                <w:rFonts w:ascii="Calibri" w:hAnsi="Calibri" w:cs="Calibri"/>
                <w:noProof/>
                <w:sz w:val="20"/>
                <w:szCs w:val="20"/>
              </w:rPr>
              <w:t>ă</w:t>
            </w:r>
            <w:r w:rsidRPr="00D4356C">
              <w:rPr>
                <w:rFonts w:ascii="Dubai" w:hAnsi="Dubai" w:cs="Dubai"/>
                <w:noProof/>
                <w:sz w:val="20"/>
                <w:szCs w:val="20"/>
              </w:rPr>
              <w:t>rii de cabluri)</w:t>
            </w:r>
          </w:p>
        </w:tc>
        <w:tc>
          <w:tcPr>
            <w:tcW w:w="2778" w:type="pct"/>
            <w:tcBorders>
              <w:top w:val="single" w:sz="4" w:space="0" w:color="auto"/>
              <w:left w:val="single" w:sz="4" w:space="0" w:color="auto"/>
              <w:bottom w:val="single" w:sz="4" w:space="0" w:color="auto"/>
              <w:right w:val="single" w:sz="4" w:space="0" w:color="auto"/>
            </w:tcBorders>
            <w:vAlign w:val="center"/>
          </w:tcPr>
          <w:p w14:paraId="0D5AAB5C"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prin care se închiriaz</w:t>
            </w:r>
            <w:r w:rsidRPr="00D4356C">
              <w:rPr>
                <w:rFonts w:ascii="Calibri" w:hAnsi="Calibri" w:cs="Calibri"/>
                <w:noProof/>
                <w:sz w:val="20"/>
                <w:szCs w:val="20"/>
              </w:rPr>
              <w:t>ă</w:t>
            </w:r>
            <w:r w:rsidRPr="00D4356C">
              <w:rPr>
                <w:rFonts w:ascii="Dubai" w:hAnsi="Dubai" w:cs="Dubai"/>
                <w:noProof/>
                <w:sz w:val="20"/>
                <w:szCs w:val="20"/>
              </w:rPr>
              <w:t xml:space="preserve"> stâlpi/piloni în vederea amplas</w:t>
            </w:r>
            <w:r w:rsidRPr="00D4356C">
              <w:rPr>
                <w:rFonts w:ascii="Calibri" w:hAnsi="Calibri" w:cs="Calibri"/>
                <w:noProof/>
                <w:sz w:val="20"/>
                <w:szCs w:val="20"/>
              </w:rPr>
              <w:t>ă</w:t>
            </w:r>
            <w:r w:rsidRPr="00D4356C">
              <w:rPr>
                <w:rFonts w:ascii="Dubai" w:hAnsi="Dubai" w:cs="Dubai"/>
                <w:noProof/>
                <w:sz w:val="20"/>
                <w:szCs w:val="20"/>
              </w:rPr>
              <w:t>rii de cabluri utilizate pentru furnizarea de servicii de comunica</w:t>
            </w:r>
            <w:r w:rsidRPr="00D4356C">
              <w:rPr>
                <w:rFonts w:ascii="Calibri" w:hAnsi="Calibri" w:cs="Calibri"/>
                <w:noProof/>
                <w:sz w:val="20"/>
                <w:szCs w:val="20"/>
              </w:rPr>
              <w:t>ț</w:t>
            </w:r>
            <w:r w:rsidRPr="00D4356C">
              <w:rPr>
                <w:rFonts w:ascii="Dubai" w:hAnsi="Dubai" w:cs="Dubai"/>
                <w:noProof/>
                <w:sz w:val="20"/>
                <w:szCs w:val="20"/>
              </w:rPr>
              <w:t>ii electronice în band</w:t>
            </w:r>
            <w:r w:rsidRPr="00D4356C">
              <w:rPr>
                <w:rFonts w:ascii="Calibri" w:hAnsi="Calibri" w:cs="Calibri"/>
                <w:noProof/>
                <w:sz w:val="20"/>
                <w:szCs w:val="20"/>
              </w:rPr>
              <w:t>ă</w:t>
            </w:r>
            <w:r w:rsidRPr="00D4356C">
              <w:rPr>
                <w:rFonts w:ascii="Dubai" w:hAnsi="Dubai" w:cs="Dubai"/>
                <w:noProof/>
                <w:sz w:val="20"/>
                <w:szCs w:val="20"/>
              </w:rPr>
              <w:t xml:space="preserve"> larg</w:t>
            </w:r>
            <w:r w:rsidRPr="00D4356C">
              <w:rPr>
                <w:rFonts w:ascii="Calibri" w:hAnsi="Calibri" w:cs="Calibri"/>
                <w:noProof/>
                <w:sz w:val="20"/>
                <w:szCs w:val="20"/>
              </w:rPr>
              <w:t>ă</w:t>
            </w:r>
            <w:r w:rsidRPr="00D4356C">
              <w:rPr>
                <w:rFonts w:ascii="Dubai" w:hAnsi="Dubai" w:cs="Dubai"/>
                <w:noProof/>
                <w:sz w:val="20"/>
                <w:szCs w:val="20"/>
              </w:rPr>
              <w:t xml:space="preserve"> de mare vitez</w:t>
            </w:r>
            <w:r w:rsidRPr="00D4356C">
              <w:rPr>
                <w:rFonts w:ascii="Calibri" w:hAnsi="Calibri" w:cs="Calibri"/>
                <w:noProof/>
                <w:sz w:val="20"/>
                <w:szCs w:val="20"/>
              </w:rPr>
              <w:t>ă</w:t>
            </w:r>
            <w:r w:rsidRPr="00D4356C">
              <w:rPr>
                <w:rFonts w:ascii="Dubai" w:hAnsi="Dubai" w:cs="Dubai"/>
                <w:noProof/>
                <w:sz w:val="20"/>
                <w:szCs w:val="20"/>
              </w:rPr>
              <w:t>.</w:t>
            </w:r>
          </w:p>
          <w:p w14:paraId="6A6C9CCB" w14:textId="77777777" w:rsidR="004D2287" w:rsidRPr="00D4356C" w:rsidRDefault="004D2287" w:rsidP="005548B0">
            <w:pPr>
              <w:ind w:right="-18"/>
              <w:jc w:val="both"/>
              <w:rPr>
                <w:rFonts w:ascii="Dubai" w:hAnsi="Dubai" w:cs="Dubai"/>
                <w:noProof/>
                <w:sz w:val="20"/>
                <w:szCs w:val="20"/>
              </w:rPr>
            </w:pPr>
          </w:p>
        </w:tc>
      </w:tr>
      <w:tr w:rsidR="004D2287" w:rsidRPr="00D4356C" w14:paraId="678453CF"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0E1AB927" w14:textId="77777777" w:rsidR="004D2287" w:rsidRPr="00D4356C" w:rsidRDefault="004D2287" w:rsidP="004D2287">
            <w:pPr>
              <w:numPr>
                <w:ilvl w:val="0"/>
                <w:numId w:val="21"/>
              </w:numPr>
              <w:ind w:right="-18"/>
              <w:rPr>
                <w:rFonts w:ascii="Dubai" w:hAnsi="Dubai" w:cs="Dubai"/>
                <w:noProof/>
                <w:sz w:val="20"/>
                <w:szCs w:val="20"/>
              </w:rPr>
            </w:pPr>
            <w:r w:rsidRPr="00D4356C">
              <w:rPr>
                <w:rFonts w:ascii="Dubai" w:hAnsi="Dubai" w:cs="Dubai"/>
                <w:noProof/>
                <w:sz w:val="20"/>
                <w:szCs w:val="20"/>
              </w:rPr>
              <w:t>Serviciu de acces la canaliza</w:t>
            </w:r>
            <w:r w:rsidRPr="00D4356C">
              <w:rPr>
                <w:rFonts w:ascii="Calibri" w:hAnsi="Calibri" w:cs="Calibri"/>
                <w:noProof/>
                <w:sz w:val="20"/>
                <w:szCs w:val="20"/>
              </w:rPr>
              <w:t>ț</w:t>
            </w:r>
            <w:r w:rsidRPr="00D4356C">
              <w:rPr>
                <w:rFonts w:ascii="Dubai" w:hAnsi="Dubai" w:cs="Dubai"/>
                <w:noProof/>
                <w:sz w:val="20"/>
                <w:szCs w:val="20"/>
              </w:rPr>
              <w:t>ie (conducte/microconducte, camerete)</w:t>
            </w:r>
          </w:p>
        </w:tc>
        <w:tc>
          <w:tcPr>
            <w:tcW w:w="2778" w:type="pct"/>
            <w:tcBorders>
              <w:top w:val="single" w:sz="4" w:space="0" w:color="auto"/>
              <w:left w:val="single" w:sz="4" w:space="0" w:color="auto"/>
              <w:bottom w:val="single" w:sz="4" w:space="0" w:color="auto"/>
              <w:right w:val="single" w:sz="4" w:space="0" w:color="auto"/>
            </w:tcBorders>
            <w:vAlign w:val="center"/>
          </w:tcPr>
          <w:p w14:paraId="323DB987" w14:textId="77777777" w:rsidR="004D2287" w:rsidRPr="00D4356C" w:rsidRDefault="004D2287" w:rsidP="005548B0">
            <w:pPr>
              <w:ind w:right="-18"/>
              <w:jc w:val="both"/>
              <w:rPr>
                <w:rFonts w:ascii="Dubai" w:hAnsi="Dubai" w:cs="Dubai"/>
                <w:noProof/>
                <w:sz w:val="20"/>
                <w:szCs w:val="20"/>
              </w:rPr>
            </w:pPr>
            <w:r w:rsidRPr="00D4356C">
              <w:rPr>
                <w:rFonts w:ascii="Dubai" w:hAnsi="Dubai" w:cs="Dubai"/>
                <w:noProof/>
                <w:sz w:val="20"/>
                <w:szCs w:val="20"/>
              </w:rPr>
              <w:t>Serviciul permite instalarea unui cablu în conducta sau microconducta instalat</w:t>
            </w:r>
            <w:r w:rsidRPr="00D4356C">
              <w:rPr>
                <w:rFonts w:ascii="Calibri" w:hAnsi="Calibri" w:cs="Calibri"/>
                <w:noProof/>
                <w:sz w:val="20"/>
                <w:szCs w:val="20"/>
              </w:rPr>
              <w:t>ă</w:t>
            </w:r>
            <w:r w:rsidRPr="00D4356C">
              <w:rPr>
                <w:rFonts w:ascii="Dubai" w:hAnsi="Dubai" w:cs="Dubai"/>
                <w:noProof/>
                <w:sz w:val="20"/>
                <w:szCs w:val="20"/>
              </w:rPr>
              <w:t xml:space="preserve"> pentru necesit</w:t>
            </w:r>
            <w:r w:rsidRPr="00D4356C">
              <w:rPr>
                <w:rFonts w:ascii="Calibri" w:hAnsi="Calibri" w:cs="Calibri"/>
                <w:noProof/>
                <w:sz w:val="20"/>
                <w:szCs w:val="20"/>
              </w:rPr>
              <w:t>ăț</w:t>
            </w:r>
            <w:r w:rsidRPr="00D4356C">
              <w:rPr>
                <w:rFonts w:ascii="Dubai" w:hAnsi="Dubai" w:cs="Dubai"/>
                <w:noProof/>
                <w:sz w:val="20"/>
                <w:szCs w:val="20"/>
              </w:rPr>
              <w:t>ile re</w:t>
            </w:r>
            <w:r w:rsidRPr="00D4356C">
              <w:rPr>
                <w:rFonts w:ascii="Calibri" w:hAnsi="Calibri" w:cs="Calibri"/>
                <w:noProof/>
                <w:sz w:val="20"/>
                <w:szCs w:val="20"/>
              </w:rPr>
              <w:t>ț</w:t>
            </w:r>
            <w:r w:rsidRPr="00D4356C">
              <w:rPr>
                <w:rFonts w:ascii="Dubai" w:hAnsi="Dubai" w:cs="Dubai"/>
                <w:noProof/>
                <w:sz w:val="20"/>
                <w:szCs w:val="20"/>
              </w:rPr>
              <w:t>elei de acces sau ale re</w:t>
            </w:r>
            <w:r w:rsidRPr="00D4356C">
              <w:rPr>
                <w:rFonts w:ascii="Calibri" w:hAnsi="Calibri" w:cs="Calibri"/>
                <w:noProof/>
                <w:sz w:val="20"/>
                <w:szCs w:val="20"/>
              </w:rPr>
              <w:t>ț</w:t>
            </w:r>
            <w:r w:rsidRPr="00D4356C">
              <w:rPr>
                <w:rFonts w:ascii="Dubai" w:hAnsi="Dubai" w:cs="Dubai"/>
                <w:noProof/>
                <w:sz w:val="20"/>
                <w:szCs w:val="20"/>
              </w:rPr>
              <w:t>elei de distribu</w:t>
            </w:r>
            <w:r w:rsidRPr="00D4356C">
              <w:rPr>
                <w:rFonts w:ascii="Calibri" w:hAnsi="Calibri" w:cs="Calibri"/>
                <w:noProof/>
                <w:sz w:val="20"/>
                <w:szCs w:val="20"/>
              </w:rPr>
              <w:t>ț</w:t>
            </w:r>
            <w:r w:rsidRPr="00D4356C">
              <w:rPr>
                <w:rFonts w:ascii="Dubai" w:hAnsi="Dubai" w:cs="Dubai"/>
                <w:noProof/>
                <w:sz w:val="20"/>
                <w:szCs w:val="20"/>
              </w:rPr>
              <w:t>ie. Serviciul include accesul la cameretele amplasate pe traseul închiriat.</w:t>
            </w:r>
          </w:p>
          <w:p w14:paraId="050337E7" w14:textId="77777777" w:rsidR="004D2287" w:rsidRPr="00D4356C" w:rsidRDefault="004D2287" w:rsidP="005548B0">
            <w:pPr>
              <w:ind w:right="-18"/>
              <w:jc w:val="both"/>
              <w:rPr>
                <w:rFonts w:ascii="Dubai" w:hAnsi="Dubai" w:cs="Dubai"/>
                <w:noProof/>
                <w:sz w:val="20"/>
                <w:szCs w:val="20"/>
              </w:rPr>
            </w:pPr>
          </w:p>
        </w:tc>
      </w:tr>
      <w:tr w:rsidR="004D2287" w:rsidRPr="00D4356C" w14:paraId="256699B0"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5A90238F" w14:textId="77777777" w:rsidR="004D2287" w:rsidRPr="00D4356C" w:rsidRDefault="004D2287" w:rsidP="004D2287">
            <w:pPr>
              <w:numPr>
                <w:ilvl w:val="0"/>
                <w:numId w:val="21"/>
              </w:numPr>
              <w:ind w:right="-18"/>
              <w:rPr>
                <w:rFonts w:ascii="Dubai" w:hAnsi="Dubai" w:cs="Dubai"/>
                <w:noProof/>
                <w:sz w:val="20"/>
                <w:szCs w:val="20"/>
              </w:rPr>
            </w:pPr>
            <w:r w:rsidRPr="00D4356C">
              <w:rPr>
                <w:rFonts w:ascii="Dubai" w:hAnsi="Dubai" w:cs="Dubai"/>
                <w:noProof/>
                <w:sz w:val="20"/>
                <w:szCs w:val="20"/>
              </w:rPr>
              <w:t>Servicii de colocare (amplasare echipamente pe turn/pilon,  în nod de re</w:t>
            </w:r>
            <w:r w:rsidRPr="00D4356C">
              <w:rPr>
                <w:rFonts w:ascii="Calibri" w:hAnsi="Calibri" w:cs="Calibri"/>
                <w:noProof/>
                <w:sz w:val="20"/>
                <w:szCs w:val="20"/>
              </w:rPr>
              <w:t>ț</w:t>
            </w:r>
            <w:r w:rsidRPr="00D4356C">
              <w:rPr>
                <w:rFonts w:ascii="Dubai" w:hAnsi="Dubai" w:cs="Dubai"/>
                <w:noProof/>
                <w:sz w:val="20"/>
                <w:szCs w:val="20"/>
              </w:rPr>
              <w:t>ea, în shelter/container/cabinet stradal)</w:t>
            </w:r>
          </w:p>
        </w:tc>
        <w:tc>
          <w:tcPr>
            <w:tcW w:w="2778" w:type="pct"/>
            <w:tcBorders>
              <w:top w:val="single" w:sz="4" w:space="0" w:color="auto"/>
              <w:left w:val="single" w:sz="4" w:space="0" w:color="auto"/>
              <w:bottom w:val="single" w:sz="4" w:space="0" w:color="auto"/>
              <w:right w:val="single" w:sz="4" w:space="0" w:color="auto"/>
            </w:tcBorders>
            <w:vAlign w:val="center"/>
            <w:hideMark/>
          </w:tcPr>
          <w:p w14:paraId="66B10C59" w14:textId="77777777" w:rsidR="004D2287" w:rsidRPr="00D4356C" w:rsidRDefault="004D2287" w:rsidP="005548B0">
            <w:pPr>
              <w:ind w:right="-18"/>
              <w:jc w:val="both"/>
              <w:rPr>
                <w:rFonts w:ascii="Dubai" w:eastAsia="Calibri" w:hAnsi="Dubai" w:cs="Dubai"/>
                <w:noProof/>
                <w:sz w:val="20"/>
                <w:szCs w:val="20"/>
              </w:rPr>
            </w:pPr>
            <w:r w:rsidRPr="00D4356C">
              <w:rPr>
                <w:rFonts w:ascii="Dubai" w:hAnsi="Dubai" w:cs="Dubai"/>
                <w:noProof/>
                <w:sz w:val="20"/>
                <w:szCs w:val="20"/>
              </w:rPr>
              <w:t>Aceste servicii se vor oferi împreun</w:t>
            </w:r>
            <w:r w:rsidRPr="00D4356C">
              <w:rPr>
                <w:rFonts w:ascii="Calibri" w:hAnsi="Calibri" w:cs="Calibri"/>
                <w:noProof/>
                <w:sz w:val="20"/>
                <w:szCs w:val="20"/>
              </w:rPr>
              <w:t>ă</w:t>
            </w:r>
            <w:r w:rsidRPr="00D4356C">
              <w:rPr>
                <w:rFonts w:ascii="Dubai" w:hAnsi="Dubai" w:cs="Dubai"/>
                <w:noProof/>
                <w:sz w:val="20"/>
                <w:szCs w:val="20"/>
              </w:rPr>
              <w:t xml:space="preserve"> cu serviciile asociate necesare, prezentate la sec</w:t>
            </w:r>
            <w:r w:rsidRPr="00D4356C">
              <w:rPr>
                <w:rFonts w:ascii="Calibri" w:hAnsi="Calibri" w:cs="Calibri"/>
                <w:noProof/>
                <w:sz w:val="20"/>
                <w:szCs w:val="20"/>
              </w:rPr>
              <w:t>ț</w:t>
            </w:r>
            <w:r w:rsidRPr="00D4356C">
              <w:rPr>
                <w:rFonts w:ascii="Dubai" w:hAnsi="Dubai" w:cs="Dubai"/>
                <w:noProof/>
                <w:sz w:val="20"/>
                <w:szCs w:val="20"/>
              </w:rPr>
              <w:t>iunea III, în cadrul acestui tabel.</w:t>
            </w:r>
            <w:r w:rsidRPr="00D4356C">
              <w:rPr>
                <w:rFonts w:ascii="Dubai" w:eastAsia="Calibri" w:hAnsi="Dubai" w:cs="Dubai"/>
                <w:noProof/>
                <w:sz w:val="20"/>
                <w:szCs w:val="20"/>
              </w:rPr>
              <w:t xml:space="preserve">  </w:t>
            </w:r>
          </w:p>
          <w:p w14:paraId="3133A5A6" w14:textId="77777777" w:rsidR="004D2287" w:rsidRPr="00D4356C" w:rsidRDefault="004D2287" w:rsidP="005548B0">
            <w:pPr>
              <w:ind w:right="-18"/>
              <w:jc w:val="both"/>
              <w:rPr>
                <w:rFonts w:ascii="Dubai" w:hAnsi="Dubai" w:cs="Dubai"/>
                <w:noProof/>
                <w:sz w:val="20"/>
                <w:szCs w:val="20"/>
              </w:rPr>
            </w:pPr>
          </w:p>
        </w:tc>
      </w:tr>
      <w:tr w:rsidR="004D2287" w:rsidRPr="00D4356C" w14:paraId="1E3DEADF"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tcPr>
          <w:p w14:paraId="6C22BA3E" w14:textId="77777777" w:rsidR="004D2287" w:rsidRPr="00D4356C" w:rsidRDefault="004D2287" w:rsidP="005548B0">
            <w:pPr>
              <w:ind w:left="1080" w:right="-14"/>
              <w:rPr>
                <w:rFonts w:ascii="Dubai" w:hAnsi="Dubai" w:cs="Dubai"/>
                <w:noProof/>
                <w:sz w:val="20"/>
                <w:szCs w:val="20"/>
              </w:rPr>
            </w:pPr>
            <w:r w:rsidRPr="00D4356C">
              <w:rPr>
                <w:rFonts w:ascii="Dubai" w:hAnsi="Dubai" w:cs="Dubai"/>
                <w:noProof/>
                <w:sz w:val="20"/>
                <w:szCs w:val="20"/>
              </w:rPr>
              <w:t>E1. Colocare pe turn/pilon de comunica</w:t>
            </w:r>
            <w:r w:rsidRPr="00D4356C">
              <w:rPr>
                <w:rFonts w:ascii="Calibri" w:hAnsi="Calibri" w:cs="Calibri"/>
                <w:noProof/>
                <w:sz w:val="20"/>
                <w:szCs w:val="20"/>
              </w:rPr>
              <w:t>ț</w:t>
            </w:r>
            <w:r w:rsidRPr="00D4356C">
              <w:rPr>
                <w:rFonts w:ascii="Dubai" w:hAnsi="Dubai" w:cs="Dubai"/>
                <w:noProof/>
                <w:sz w:val="20"/>
                <w:szCs w:val="20"/>
              </w:rPr>
              <w:t>ii</w:t>
            </w:r>
          </w:p>
        </w:tc>
        <w:tc>
          <w:tcPr>
            <w:tcW w:w="2778" w:type="pct"/>
            <w:tcBorders>
              <w:top w:val="single" w:sz="4" w:space="0" w:color="auto"/>
              <w:left w:val="single" w:sz="4" w:space="0" w:color="auto"/>
              <w:bottom w:val="single" w:sz="4" w:space="0" w:color="auto"/>
              <w:right w:val="single" w:sz="4" w:space="0" w:color="auto"/>
            </w:tcBorders>
            <w:vAlign w:val="center"/>
          </w:tcPr>
          <w:p w14:paraId="0B4FDD67" w14:textId="77777777" w:rsidR="004D2287" w:rsidRPr="00D4356C" w:rsidRDefault="004D2287" w:rsidP="005548B0">
            <w:pPr>
              <w:spacing w:after="160"/>
              <w:ind w:right="-14"/>
              <w:jc w:val="both"/>
              <w:rPr>
                <w:rFonts w:ascii="Dubai" w:hAnsi="Dubai" w:cs="Dubai"/>
                <w:noProof/>
                <w:sz w:val="20"/>
                <w:szCs w:val="20"/>
              </w:rPr>
            </w:pPr>
            <w:r w:rsidRPr="00D4356C">
              <w:rPr>
                <w:rFonts w:ascii="Dubai" w:hAnsi="Dubai" w:cs="Dubai"/>
                <w:noProof/>
                <w:sz w:val="20"/>
                <w:szCs w:val="20"/>
              </w:rPr>
              <w:t>Serviciul permite închirierea unui spa</w:t>
            </w:r>
            <w:r w:rsidRPr="00D4356C">
              <w:rPr>
                <w:rFonts w:ascii="Calibri" w:hAnsi="Calibri" w:cs="Calibri"/>
                <w:noProof/>
                <w:sz w:val="20"/>
                <w:szCs w:val="20"/>
              </w:rPr>
              <w:t>ţ</w:t>
            </w:r>
            <w:r w:rsidRPr="00D4356C">
              <w:rPr>
                <w:rFonts w:ascii="Dubai" w:hAnsi="Dubai" w:cs="Dubai"/>
                <w:noProof/>
                <w:sz w:val="20"/>
                <w:szCs w:val="20"/>
              </w:rPr>
              <w:t>iu adecvat pe suprafa</w:t>
            </w:r>
            <w:r w:rsidRPr="00D4356C">
              <w:rPr>
                <w:rFonts w:ascii="Calibri" w:hAnsi="Calibri" w:cs="Calibri"/>
                <w:noProof/>
                <w:sz w:val="20"/>
                <w:szCs w:val="20"/>
              </w:rPr>
              <w:t>ţ</w:t>
            </w:r>
            <w:r w:rsidRPr="00D4356C">
              <w:rPr>
                <w:rFonts w:ascii="Dubai" w:hAnsi="Dubai" w:cs="Dubai"/>
                <w:noProof/>
                <w:sz w:val="20"/>
                <w:szCs w:val="20"/>
              </w:rPr>
              <w:t>a exterioar</w:t>
            </w:r>
            <w:r w:rsidRPr="00D4356C">
              <w:rPr>
                <w:rFonts w:ascii="Calibri" w:hAnsi="Calibri" w:cs="Calibri"/>
                <w:noProof/>
                <w:sz w:val="20"/>
                <w:szCs w:val="20"/>
              </w:rPr>
              <w:t>ă</w:t>
            </w:r>
            <w:r w:rsidRPr="00D4356C">
              <w:rPr>
                <w:rFonts w:ascii="Dubai" w:hAnsi="Dubai" w:cs="Dubai"/>
                <w:noProof/>
                <w:sz w:val="20"/>
                <w:szCs w:val="20"/>
              </w:rPr>
              <w:t xml:space="preserve"> a turnului/pilonului, într-o pozi</w:t>
            </w:r>
            <w:r w:rsidRPr="00D4356C">
              <w:rPr>
                <w:rFonts w:ascii="Calibri" w:hAnsi="Calibri" w:cs="Calibri"/>
                <w:noProof/>
                <w:sz w:val="20"/>
                <w:szCs w:val="20"/>
              </w:rPr>
              <w:t>ţ</w:t>
            </w:r>
            <w:r w:rsidRPr="00D4356C">
              <w:rPr>
                <w:rFonts w:ascii="Dubai" w:hAnsi="Dubai" w:cs="Dubai"/>
                <w:noProof/>
                <w:sz w:val="20"/>
                <w:szCs w:val="20"/>
              </w:rPr>
              <w:t>ie determinat</w:t>
            </w:r>
            <w:r w:rsidRPr="00D4356C">
              <w:rPr>
                <w:rFonts w:ascii="Calibri" w:hAnsi="Calibri" w:cs="Calibri"/>
                <w:noProof/>
                <w:sz w:val="20"/>
                <w:szCs w:val="20"/>
              </w:rPr>
              <w:t>ă</w:t>
            </w:r>
            <w:r w:rsidRPr="00D4356C">
              <w:rPr>
                <w:rFonts w:ascii="Dubai" w:hAnsi="Dubai" w:cs="Dubai"/>
                <w:noProof/>
                <w:sz w:val="20"/>
                <w:szCs w:val="20"/>
              </w:rPr>
              <w:t xml:space="preserve"> de caracteristicile profilului radioelectric care urmeaz</w:t>
            </w:r>
            <w:r w:rsidRPr="00D4356C">
              <w:rPr>
                <w:rFonts w:ascii="Calibri" w:hAnsi="Calibri" w:cs="Calibri"/>
                <w:noProof/>
                <w:sz w:val="20"/>
                <w:szCs w:val="20"/>
              </w:rPr>
              <w:t>ă</w:t>
            </w:r>
            <w:r w:rsidRPr="00D4356C">
              <w:rPr>
                <w:rFonts w:ascii="Dubai" w:hAnsi="Dubai" w:cs="Dubai"/>
                <w:noProof/>
                <w:sz w:val="20"/>
                <w:szCs w:val="20"/>
              </w:rPr>
              <w:t xml:space="preserve"> a fi implementat, pentru instalarea de antene, împreun</w:t>
            </w:r>
            <w:r w:rsidRPr="00D4356C">
              <w:rPr>
                <w:rFonts w:ascii="Calibri" w:hAnsi="Calibri" w:cs="Calibri"/>
                <w:noProof/>
                <w:sz w:val="20"/>
                <w:szCs w:val="20"/>
              </w:rPr>
              <w:t>ă</w:t>
            </w:r>
            <w:r w:rsidRPr="00D4356C">
              <w:rPr>
                <w:rFonts w:ascii="Dubai" w:hAnsi="Dubai" w:cs="Dubai"/>
                <w:noProof/>
                <w:sz w:val="20"/>
                <w:szCs w:val="20"/>
              </w:rPr>
              <w:t xml:space="preserve"> cu echipamentele asociate acestora (de exemplu, amplificatoare de zgomot redus, convertoare de frecven</w:t>
            </w:r>
            <w:r w:rsidRPr="00D4356C">
              <w:rPr>
                <w:rFonts w:ascii="Calibri" w:hAnsi="Calibri" w:cs="Calibri"/>
                <w:noProof/>
                <w:sz w:val="20"/>
                <w:szCs w:val="20"/>
              </w:rPr>
              <w:t>ţă</w:t>
            </w:r>
            <w:r w:rsidRPr="00D4356C">
              <w:rPr>
                <w:rFonts w:ascii="Dubai" w:hAnsi="Dubai" w:cs="Dubai"/>
                <w:noProof/>
                <w:sz w:val="20"/>
                <w:szCs w:val="20"/>
              </w:rPr>
              <w:t xml:space="preserve">, cabluri etc.) </w:t>
            </w:r>
            <w:r w:rsidRPr="00D4356C">
              <w:rPr>
                <w:rFonts w:ascii="Calibri" w:hAnsi="Calibri" w:cs="Calibri"/>
                <w:noProof/>
                <w:sz w:val="20"/>
                <w:szCs w:val="20"/>
              </w:rPr>
              <w:t>ş</w:t>
            </w:r>
            <w:r w:rsidRPr="00D4356C">
              <w:rPr>
                <w:rFonts w:ascii="Dubai" w:hAnsi="Dubai" w:cs="Dubai"/>
                <w:noProof/>
                <w:sz w:val="20"/>
                <w:szCs w:val="20"/>
              </w:rPr>
              <w:t xml:space="preserve">i a dispozitivelor de fixare pe turn/pilon. </w:t>
            </w:r>
          </w:p>
          <w:p w14:paraId="11ED7C15" w14:textId="77777777" w:rsidR="004D2287" w:rsidRPr="00D4356C" w:rsidRDefault="004D2287" w:rsidP="005548B0">
            <w:pPr>
              <w:spacing w:after="160"/>
              <w:ind w:right="-14"/>
              <w:jc w:val="both"/>
              <w:rPr>
                <w:rFonts w:ascii="Dubai" w:hAnsi="Dubai" w:cs="Dubai"/>
                <w:noProof/>
                <w:sz w:val="20"/>
                <w:szCs w:val="20"/>
              </w:rPr>
            </w:pPr>
            <w:r w:rsidRPr="00D4356C">
              <w:rPr>
                <w:rFonts w:ascii="Dubai" w:hAnsi="Dubai" w:cs="Dubai"/>
                <w:noProof/>
                <w:sz w:val="20"/>
                <w:szCs w:val="20"/>
              </w:rPr>
              <w:t>Include accesul pentru instalare/dezinstalare, pentru inspec</w:t>
            </w:r>
            <w:r w:rsidRPr="00D4356C">
              <w:rPr>
                <w:rFonts w:ascii="Calibri" w:hAnsi="Calibri" w:cs="Calibri"/>
                <w:noProof/>
                <w:sz w:val="20"/>
                <w:szCs w:val="20"/>
              </w:rPr>
              <w:t>ţ</w:t>
            </w:r>
            <w:r w:rsidRPr="00D4356C">
              <w:rPr>
                <w:rFonts w:ascii="Dubai" w:hAnsi="Dubai" w:cs="Dubai"/>
                <w:noProof/>
                <w:sz w:val="20"/>
                <w:szCs w:val="20"/>
              </w:rPr>
              <w:t>ii de între</w:t>
            </w:r>
            <w:r w:rsidRPr="00D4356C">
              <w:rPr>
                <w:rFonts w:ascii="Calibri" w:hAnsi="Calibri" w:cs="Calibri"/>
                <w:noProof/>
                <w:sz w:val="20"/>
                <w:szCs w:val="20"/>
              </w:rPr>
              <w:t>ţ</w:t>
            </w:r>
            <w:r w:rsidRPr="00D4356C">
              <w:rPr>
                <w:rFonts w:ascii="Dubai" w:hAnsi="Dubai" w:cs="Dubai"/>
                <w:noProof/>
                <w:sz w:val="20"/>
                <w:szCs w:val="20"/>
              </w:rPr>
              <w:t>inere periodic</w:t>
            </w:r>
            <w:r w:rsidRPr="00D4356C">
              <w:rPr>
                <w:rFonts w:ascii="Calibri" w:hAnsi="Calibri" w:cs="Calibri"/>
                <w:noProof/>
                <w:sz w:val="20"/>
                <w:szCs w:val="20"/>
              </w:rPr>
              <w:t>ă</w:t>
            </w:r>
            <w:r w:rsidRPr="00D4356C">
              <w:rPr>
                <w:rFonts w:ascii="Dubai" w:hAnsi="Dubai" w:cs="Dubai"/>
                <w:noProof/>
                <w:sz w:val="20"/>
                <w:szCs w:val="20"/>
              </w:rPr>
              <w:t xml:space="preserve"> sau pentru repara</w:t>
            </w:r>
            <w:r w:rsidRPr="00D4356C">
              <w:rPr>
                <w:rFonts w:ascii="Calibri" w:hAnsi="Calibri" w:cs="Calibri"/>
                <w:noProof/>
                <w:sz w:val="20"/>
                <w:szCs w:val="20"/>
              </w:rPr>
              <w:t>ţ</w:t>
            </w:r>
            <w:r w:rsidRPr="00D4356C">
              <w:rPr>
                <w:rFonts w:ascii="Dubai" w:hAnsi="Dubai" w:cs="Dubai"/>
                <w:noProof/>
                <w:sz w:val="20"/>
                <w:szCs w:val="20"/>
              </w:rPr>
              <w:t>ii ocazionate de eventuale disfunc</w:t>
            </w:r>
            <w:r w:rsidRPr="00D4356C">
              <w:rPr>
                <w:rFonts w:ascii="Calibri" w:hAnsi="Calibri" w:cs="Calibri"/>
                <w:noProof/>
                <w:sz w:val="20"/>
                <w:szCs w:val="20"/>
              </w:rPr>
              <w:t>ţ</w:t>
            </w:r>
            <w:r w:rsidRPr="00D4356C">
              <w:rPr>
                <w:rFonts w:ascii="Dubai" w:hAnsi="Dubai" w:cs="Dubai"/>
                <w:noProof/>
                <w:sz w:val="20"/>
                <w:szCs w:val="20"/>
              </w:rPr>
              <w:t>ionalit</w:t>
            </w:r>
            <w:r w:rsidRPr="00D4356C">
              <w:rPr>
                <w:rFonts w:ascii="Calibri" w:hAnsi="Calibri" w:cs="Calibri"/>
                <w:noProof/>
                <w:sz w:val="20"/>
                <w:szCs w:val="20"/>
              </w:rPr>
              <w:t>ăţ</w:t>
            </w:r>
            <w:r w:rsidRPr="00D4356C">
              <w:rPr>
                <w:rFonts w:ascii="Dubai" w:hAnsi="Dubai" w:cs="Dubai"/>
                <w:noProof/>
                <w:sz w:val="20"/>
                <w:szCs w:val="20"/>
              </w:rPr>
              <w:t xml:space="preserve">i ale antenelor </w:t>
            </w:r>
            <w:r w:rsidRPr="00D4356C">
              <w:rPr>
                <w:rFonts w:ascii="Calibri" w:hAnsi="Calibri" w:cs="Calibri"/>
                <w:noProof/>
                <w:sz w:val="20"/>
                <w:szCs w:val="20"/>
              </w:rPr>
              <w:t>ş</w:t>
            </w:r>
            <w:r w:rsidRPr="00D4356C">
              <w:rPr>
                <w:rFonts w:ascii="Dubai" w:hAnsi="Dubai" w:cs="Dubai"/>
                <w:noProof/>
                <w:sz w:val="20"/>
                <w:szCs w:val="20"/>
              </w:rPr>
              <w:t xml:space="preserve">i echipamentelor asociate, inclusiv ale cablurilor de conectare. </w:t>
            </w:r>
          </w:p>
          <w:p w14:paraId="5EBDE5ED" w14:textId="77777777" w:rsidR="004D2287" w:rsidRPr="00D4356C" w:rsidRDefault="004D2287" w:rsidP="005548B0">
            <w:pPr>
              <w:spacing w:after="160"/>
              <w:ind w:right="-14"/>
              <w:jc w:val="both"/>
              <w:rPr>
                <w:rFonts w:ascii="Dubai" w:hAnsi="Dubai" w:cs="Dubai"/>
                <w:noProof/>
                <w:sz w:val="20"/>
                <w:szCs w:val="20"/>
              </w:rPr>
            </w:pPr>
            <w:r w:rsidRPr="00D4356C">
              <w:rPr>
                <w:rFonts w:ascii="Dubai" w:hAnsi="Dubai" w:cs="Dubai"/>
                <w:noProof/>
                <w:sz w:val="20"/>
                <w:szCs w:val="20"/>
              </w:rPr>
              <w:t xml:space="preserve">De asemenea, se include, atunci când este necesar, </w:t>
            </w:r>
            <w:r w:rsidRPr="00D4356C">
              <w:rPr>
                <w:rFonts w:ascii="Calibri" w:hAnsi="Calibri" w:cs="Calibri"/>
                <w:noProof/>
                <w:sz w:val="20"/>
                <w:szCs w:val="20"/>
              </w:rPr>
              <w:t>ş</w:t>
            </w:r>
            <w:r w:rsidRPr="00D4356C">
              <w:rPr>
                <w:rFonts w:ascii="Dubai" w:hAnsi="Dubai" w:cs="Dubai"/>
                <w:noProof/>
                <w:sz w:val="20"/>
                <w:szCs w:val="20"/>
              </w:rPr>
              <w:t>i accesul la spa</w:t>
            </w:r>
            <w:r w:rsidRPr="00D4356C">
              <w:rPr>
                <w:rFonts w:ascii="Calibri" w:hAnsi="Calibri" w:cs="Calibri"/>
                <w:noProof/>
                <w:sz w:val="20"/>
                <w:szCs w:val="20"/>
              </w:rPr>
              <w:t>ţ</w:t>
            </w:r>
            <w:r w:rsidRPr="00D4356C">
              <w:rPr>
                <w:rFonts w:ascii="Dubai" w:hAnsi="Dubai" w:cs="Dubai"/>
                <w:noProof/>
                <w:sz w:val="20"/>
                <w:szCs w:val="20"/>
              </w:rPr>
              <w:t>iul rezervat pentru instalarea cablurilor de leg</w:t>
            </w:r>
            <w:r w:rsidRPr="00D4356C">
              <w:rPr>
                <w:rFonts w:ascii="Calibri" w:hAnsi="Calibri" w:cs="Calibri"/>
                <w:noProof/>
                <w:sz w:val="20"/>
                <w:szCs w:val="20"/>
              </w:rPr>
              <w:t>ă</w:t>
            </w:r>
            <w:r w:rsidRPr="00D4356C">
              <w:rPr>
                <w:rFonts w:ascii="Dubai" w:hAnsi="Dubai" w:cs="Dubai"/>
                <w:noProof/>
                <w:sz w:val="20"/>
                <w:szCs w:val="20"/>
              </w:rPr>
              <w:t>tur</w:t>
            </w:r>
            <w:r w:rsidRPr="00D4356C">
              <w:rPr>
                <w:rFonts w:ascii="Calibri" w:hAnsi="Calibri" w:cs="Calibri"/>
                <w:noProof/>
                <w:sz w:val="20"/>
                <w:szCs w:val="20"/>
              </w:rPr>
              <w:t>ă</w:t>
            </w:r>
            <w:r w:rsidRPr="00D4356C">
              <w:rPr>
                <w:rFonts w:ascii="Dubai" w:hAnsi="Dubai" w:cs="Dubai"/>
                <w:noProof/>
                <w:sz w:val="20"/>
                <w:szCs w:val="20"/>
              </w:rPr>
              <w:t xml:space="preserve"> dintre antene </w:t>
            </w:r>
            <w:r w:rsidRPr="00D4356C">
              <w:rPr>
                <w:rFonts w:ascii="Calibri" w:hAnsi="Calibri" w:cs="Calibri"/>
                <w:noProof/>
                <w:sz w:val="20"/>
                <w:szCs w:val="20"/>
              </w:rPr>
              <w:t>ş</w:t>
            </w:r>
            <w:r w:rsidRPr="00D4356C">
              <w:rPr>
                <w:rFonts w:ascii="Dubai" w:hAnsi="Dubai" w:cs="Dubai"/>
                <w:noProof/>
                <w:sz w:val="20"/>
                <w:szCs w:val="20"/>
              </w:rPr>
              <w:t>i echipamente instalate în shelter/container/cabinet de strad</w:t>
            </w:r>
            <w:r w:rsidRPr="00D4356C">
              <w:rPr>
                <w:rFonts w:ascii="Calibri" w:hAnsi="Calibri" w:cs="Calibri"/>
                <w:noProof/>
                <w:sz w:val="20"/>
                <w:szCs w:val="20"/>
              </w:rPr>
              <w:t>ă</w:t>
            </w:r>
            <w:r w:rsidRPr="00D4356C">
              <w:rPr>
                <w:rFonts w:ascii="Dubai" w:hAnsi="Dubai" w:cs="Dubai"/>
                <w:noProof/>
                <w:sz w:val="20"/>
                <w:szCs w:val="20"/>
              </w:rPr>
              <w:t xml:space="preserve"> sau cabinet de interior. </w:t>
            </w:r>
          </w:p>
          <w:p w14:paraId="362AAD0F" w14:textId="77777777" w:rsidR="004D2287" w:rsidRPr="00D4356C" w:rsidRDefault="004D2287" w:rsidP="005548B0">
            <w:pPr>
              <w:spacing w:after="160"/>
              <w:ind w:right="-14"/>
              <w:jc w:val="both"/>
              <w:rPr>
                <w:rFonts w:ascii="Dubai" w:hAnsi="Dubai" w:cs="Dubai"/>
                <w:noProof/>
                <w:sz w:val="20"/>
                <w:szCs w:val="20"/>
              </w:rPr>
            </w:pPr>
            <w:r w:rsidRPr="00D4356C">
              <w:rPr>
                <w:rFonts w:ascii="Dubai" w:hAnsi="Dubai" w:cs="Dubai"/>
                <w:noProof/>
                <w:sz w:val="20"/>
                <w:szCs w:val="20"/>
              </w:rPr>
              <w:t>Întrucât instalarea/dezinstalarea antenelor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atât în ceea ce prive</w:t>
            </w:r>
            <w:r w:rsidRPr="00D4356C">
              <w:rPr>
                <w:rFonts w:ascii="Calibri" w:hAnsi="Calibri" w:cs="Calibri"/>
                <w:noProof/>
                <w:sz w:val="20"/>
                <w:szCs w:val="20"/>
              </w:rPr>
              <w:t>ş</w:t>
            </w:r>
            <w:r w:rsidRPr="00D4356C">
              <w:rPr>
                <w:rFonts w:ascii="Dubai" w:hAnsi="Dubai" w:cs="Dubai"/>
                <w:noProof/>
                <w:sz w:val="20"/>
                <w:szCs w:val="20"/>
              </w:rPr>
              <w:t xml:space="preserve">te proiectarea cât </w:t>
            </w:r>
            <w:r w:rsidRPr="00D4356C">
              <w:rPr>
                <w:rFonts w:ascii="Calibri" w:hAnsi="Calibri" w:cs="Calibri"/>
                <w:noProof/>
                <w:sz w:val="20"/>
                <w:szCs w:val="20"/>
              </w:rPr>
              <w:t>ş</w:t>
            </w:r>
            <w:r w:rsidRPr="00D4356C">
              <w:rPr>
                <w:rFonts w:ascii="Dubai" w:hAnsi="Dubai" w:cs="Dubai"/>
                <w:noProof/>
                <w:sz w:val="20"/>
                <w:szCs w:val="20"/>
              </w:rPr>
              <w:t>i în ceea ce prive</w:t>
            </w:r>
            <w:r w:rsidRPr="00D4356C">
              <w:rPr>
                <w:rFonts w:ascii="Calibri" w:hAnsi="Calibri" w:cs="Calibri"/>
                <w:noProof/>
                <w:sz w:val="20"/>
                <w:szCs w:val="20"/>
              </w:rPr>
              <w:t>ş</w:t>
            </w:r>
            <w:r w:rsidRPr="00D4356C">
              <w:rPr>
                <w:rFonts w:ascii="Dubai" w:hAnsi="Dubai" w:cs="Dubai"/>
                <w:noProof/>
                <w:sz w:val="20"/>
                <w:szCs w:val="20"/>
              </w:rPr>
              <w:t>te instalarea / dezinstalarea propriu-zis</w:t>
            </w:r>
            <w:r w:rsidRPr="00D4356C">
              <w:rPr>
                <w:rFonts w:ascii="Calibri" w:hAnsi="Calibri" w:cs="Calibri"/>
                <w:noProof/>
                <w:sz w:val="20"/>
                <w:szCs w:val="20"/>
              </w:rPr>
              <w:t>ă</w:t>
            </w:r>
            <w:r w:rsidRPr="00D4356C">
              <w:rPr>
                <w:rFonts w:ascii="Dubai" w:hAnsi="Dubai" w:cs="Dubai"/>
                <w:noProof/>
                <w:sz w:val="20"/>
                <w:szCs w:val="20"/>
              </w:rPr>
              <w:t xml:space="preserve">, pentru acest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tc>
      </w:tr>
      <w:tr w:rsidR="004D2287" w:rsidRPr="00D4356C" w14:paraId="76B224E4"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tcPr>
          <w:p w14:paraId="48683F5C" w14:textId="77777777" w:rsidR="004D2287" w:rsidRPr="00D4356C" w:rsidRDefault="004D2287" w:rsidP="005548B0">
            <w:pPr>
              <w:ind w:left="1080" w:right="-14"/>
              <w:rPr>
                <w:rFonts w:ascii="Dubai" w:hAnsi="Dubai" w:cs="Dubai"/>
                <w:noProof/>
                <w:sz w:val="20"/>
                <w:szCs w:val="20"/>
              </w:rPr>
            </w:pPr>
            <w:r w:rsidRPr="00D4356C">
              <w:rPr>
                <w:rFonts w:ascii="Dubai" w:hAnsi="Dubai" w:cs="Dubai"/>
                <w:noProof/>
                <w:sz w:val="20"/>
                <w:szCs w:val="20"/>
              </w:rPr>
              <w:lastRenderedPageBreak/>
              <w:t>E2. Colocare în shelter/container/cabinet stradal (montat în mediul exterior) pentru echipamente</w:t>
            </w:r>
          </w:p>
        </w:tc>
        <w:tc>
          <w:tcPr>
            <w:tcW w:w="2778" w:type="pct"/>
            <w:tcBorders>
              <w:top w:val="single" w:sz="4" w:space="0" w:color="auto"/>
              <w:left w:val="single" w:sz="4" w:space="0" w:color="auto"/>
              <w:bottom w:val="single" w:sz="4" w:space="0" w:color="auto"/>
              <w:right w:val="single" w:sz="4" w:space="0" w:color="auto"/>
            </w:tcBorders>
            <w:vAlign w:val="center"/>
          </w:tcPr>
          <w:p w14:paraId="625377CC" w14:textId="77777777" w:rsidR="004D2287" w:rsidRPr="00D4356C" w:rsidRDefault="004D2287" w:rsidP="005548B0">
            <w:pPr>
              <w:tabs>
                <w:tab w:val="left" w:pos="1418"/>
              </w:tabs>
              <w:jc w:val="both"/>
              <w:rPr>
                <w:rFonts w:ascii="Dubai" w:eastAsia="Calibri" w:hAnsi="Dubai" w:cs="Dubai"/>
                <w:noProof/>
                <w:sz w:val="20"/>
                <w:szCs w:val="20"/>
              </w:rPr>
            </w:pPr>
            <w:r w:rsidRPr="00D4356C">
              <w:rPr>
                <w:rFonts w:ascii="Dubai" w:hAnsi="Dubai" w:cs="Dubai"/>
                <w:noProof/>
                <w:sz w:val="20"/>
                <w:szCs w:val="20"/>
              </w:rPr>
              <w:t>Serviciul permite închirierea unui spa</w:t>
            </w:r>
            <w:r w:rsidRPr="00D4356C">
              <w:rPr>
                <w:rFonts w:ascii="Calibri" w:hAnsi="Calibri" w:cs="Calibri"/>
                <w:noProof/>
                <w:sz w:val="20"/>
                <w:szCs w:val="20"/>
              </w:rPr>
              <w:t>ţ</w:t>
            </w:r>
            <w:r w:rsidRPr="00D4356C">
              <w:rPr>
                <w:rFonts w:ascii="Dubai" w:hAnsi="Dubai" w:cs="Dubai"/>
                <w:noProof/>
                <w:sz w:val="20"/>
                <w:szCs w:val="20"/>
              </w:rPr>
              <w:t>iu adecvat în interiorul shelter –ului/container –ului/cabinetului de strad</w:t>
            </w:r>
            <w:r w:rsidRPr="00D4356C">
              <w:rPr>
                <w:rFonts w:ascii="Calibri" w:hAnsi="Calibri" w:cs="Calibri"/>
                <w:noProof/>
                <w:sz w:val="20"/>
                <w:szCs w:val="20"/>
              </w:rPr>
              <w:t>ă</w:t>
            </w:r>
            <w:r w:rsidRPr="00D4356C">
              <w:rPr>
                <w:rFonts w:ascii="Dubai" w:hAnsi="Dubai" w:cs="Dubai"/>
                <w:noProof/>
                <w:sz w:val="20"/>
                <w:szCs w:val="20"/>
              </w:rPr>
              <w:t>, pentru instalarea de echipamente într-un rack standardizat (19’) sau instalarea unui rack nou, eventual nestandardizat, urmat</w:t>
            </w:r>
            <w:r w:rsidRPr="00D4356C">
              <w:rPr>
                <w:rFonts w:ascii="Calibri" w:hAnsi="Calibri" w:cs="Calibri"/>
                <w:noProof/>
                <w:sz w:val="20"/>
                <w:szCs w:val="20"/>
              </w:rPr>
              <w:t>ă</w:t>
            </w:r>
            <w:r w:rsidRPr="00D4356C">
              <w:rPr>
                <w:rFonts w:ascii="Dubai" w:hAnsi="Dubai" w:cs="Dubai"/>
                <w:noProof/>
                <w:sz w:val="20"/>
                <w:szCs w:val="20"/>
              </w:rPr>
              <w:t xml:space="preserve"> de instalarea de echipamente, împreun</w:t>
            </w:r>
            <w:r w:rsidRPr="00D4356C">
              <w:rPr>
                <w:rFonts w:ascii="Calibri" w:hAnsi="Calibri" w:cs="Calibri"/>
                <w:noProof/>
                <w:sz w:val="20"/>
                <w:szCs w:val="20"/>
              </w:rPr>
              <w:t>ă</w:t>
            </w:r>
            <w:r w:rsidRPr="00D4356C">
              <w:rPr>
                <w:rFonts w:ascii="Dubai" w:hAnsi="Dubai" w:cs="Dubai"/>
                <w:noProof/>
                <w:sz w:val="20"/>
                <w:szCs w:val="20"/>
              </w:rPr>
              <w:t xml:space="preserve"> cu cablurile de conexiune asociate </w:t>
            </w:r>
            <w:r w:rsidRPr="00D4356C">
              <w:rPr>
                <w:rFonts w:ascii="Calibri" w:hAnsi="Calibri" w:cs="Calibri"/>
                <w:noProof/>
                <w:sz w:val="20"/>
                <w:szCs w:val="20"/>
              </w:rPr>
              <w:t>ş</w:t>
            </w:r>
            <w:r w:rsidRPr="00D4356C">
              <w:rPr>
                <w:rFonts w:ascii="Dubai" w:hAnsi="Dubai" w:cs="Dubai"/>
                <w:noProof/>
                <w:sz w:val="20"/>
                <w:szCs w:val="20"/>
              </w:rPr>
              <w:t xml:space="preserve">i cu dispozitivele de fixare în rack. </w:t>
            </w:r>
            <w:r w:rsidRPr="00D4356C">
              <w:rPr>
                <w:rFonts w:ascii="Dubai" w:eastAsia="Calibri" w:hAnsi="Dubai" w:cs="Dubai"/>
                <w:noProof/>
                <w:sz w:val="20"/>
                <w:szCs w:val="20"/>
              </w:rPr>
              <w:t xml:space="preserve"> </w:t>
            </w:r>
          </w:p>
          <w:p w14:paraId="3727C2F9" w14:textId="77777777" w:rsidR="004D2287" w:rsidRPr="00D4356C" w:rsidRDefault="004D2287" w:rsidP="005548B0">
            <w:pPr>
              <w:tabs>
                <w:tab w:val="left" w:pos="1418"/>
              </w:tabs>
              <w:jc w:val="both"/>
              <w:rPr>
                <w:rFonts w:ascii="Dubai" w:eastAsia="Calibri" w:hAnsi="Dubai" w:cs="Dubai"/>
                <w:noProof/>
                <w:sz w:val="20"/>
                <w:szCs w:val="20"/>
              </w:rPr>
            </w:pPr>
          </w:p>
          <w:p w14:paraId="0B6F9996"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Serviciul include accesul pentru instalare/dezinstalare, pentru inspec</w:t>
            </w:r>
            <w:r w:rsidRPr="00D4356C">
              <w:rPr>
                <w:rFonts w:ascii="Calibri" w:hAnsi="Calibri" w:cs="Calibri"/>
                <w:noProof/>
                <w:sz w:val="20"/>
                <w:szCs w:val="20"/>
              </w:rPr>
              <w:t>ţ</w:t>
            </w:r>
            <w:r w:rsidRPr="00D4356C">
              <w:rPr>
                <w:rFonts w:ascii="Dubai" w:hAnsi="Dubai" w:cs="Dubai"/>
                <w:noProof/>
                <w:sz w:val="20"/>
                <w:szCs w:val="20"/>
              </w:rPr>
              <w:t>ii de între</w:t>
            </w:r>
            <w:r w:rsidRPr="00D4356C">
              <w:rPr>
                <w:rFonts w:ascii="Calibri" w:hAnsi="Calibri" w:cs="Calibri"/>
                <w:noProof/>
                <w:sz w:val="20"/>
                <w:szCs w:val="20"/>
              </w:rPr>
              <w:t>ţ</w:t>
            </w:r>
            <w:r w:rsidRPr="00D4356C">
              <w:rPr>
                <w:rFonts w:ascii="Dubai" w:hAnsi="Dubai" w:cs="Dubai"/>
                <w:noProof/>
                <w:sz w:val="20"/>
                <w:szCs w:val="20"/>
              </w:rPr>
              <w:t>inere periodic</w:t>
            </w:r>
            <w:r w:rsidRPr="00D4356C">
              <w:rPr>
                <w:rFonts w:ascii="Calibri" w:hAnsi="Calibri" w:cs="Calibri"/>
                <w:noProof/>
                <w:sz w:val="20"/>
                <w:szCs w:val="20"/>
              </w:rPr>
              <w:t>ă</w:t>
            </w:r>
            <w:r w:rsidRPr="00D4356C">
              <w:rPr>
                <w:rFonts w:ascii="Dubai" w:hAnsi="Dubai" w:cs="Dubai"/>
                <w:noProof/>
                <w:sz w:val="20"/>
                <w:szCs w:val="20"/>
              </w:rPr>
              <w:t xml:space="preserve"> sau pentru repara</w:t>
            </w:r>
            <w:r w:rsidRPr="00D4356C">
              <w:rPr>
                <w:rFonts w:ascii="Calibri" w:hAnsi="Calibri" w:cs="Calibri"/>
                <w:noProof/>
                <w:sz w:val="20"/>
                <w:szCs w:val="20"/>
              </w:rPr>
              <w:t>ţ</w:t>
            </w:r>
            <w:r w:rsidRPr="00D4356C">
              <w:rPr>
                <w:rFonts w:ascii="Dubai" w:hAnsi="Dubai" w:cs="Dubai"/>
                <w:noProof/>
                <w:sz w:val="20"/>
                <w:szCs w:val="20"/>
              </w:rPr>
              <w:t>ii ocazionate de eventuale disfunc</w:t>
            </w:r>
            <w:r w:rsidRPr="00D4356C">
              <w:rPr>
                <w:rFonts w:ascii="Calibri" w:hAnsi="Calibri" w:cs="Calibri"/>
                <w:noProof/>
                <w:sz w:val="20"/>
                <w:szCs w:val="20"/>
              </w:rPr>
              <w:t>ţ</w:t>
            </w:r>
            <w:r w:rsidRPr="00D4356C">
              <w:rPr>
                <w:rFonts w:ascii="Dubai" w:hAnsi="Dubai" w:cs="Dubai"/>
                <w:noProof/>
                <w:sz w:val="20"/>
                <w:szCs w:val="20"/>
              </w:rPr>
              <w:t>ionalit</w:t>
            </w:r>
            <w:r w:rsidRPr="00D4356C">
              <w:rPr>
                <w:rFonts w:ascii="Calibri" w:hAnsi="Calibri" w:cs="Calibri"/>
                <w:noProof/>
                <w:sz w:val="20"/>
                <w:szCs w:val="20"/>
              </w:rPr>
              <w:t>ăţ</w:t>
            </w:r>
            <w:r w:rsidRPr="00D4356C">
              <w:rPr>
                <w:rFonts w:ascii="Dubai" w:hAnsi="Dubai" w:cs="Dubai"/>
                <w:noProof/>
                <w:sz w:val="20"/>
                <w:szCs w:val="20"/>
              </w:rPr>
              <w:t xml:space="preserve">i ale echipamentelor, inclusiv ale cablurilor de conectare. </w:t>
            </w:r>
          </w:p>
          <w:p w14:paraId="5363BBC6" w14:textId="77777777" w:rsidR="004D2287" w:rsidRPr="00D4356C" w:rsidRDefault="004D2287" w:rsidP="005548B0">
            <w:pPr>
              <w:tabs>
                <w:tab w:val="left" w:pos="1418"/>
              </w:tabs>
              <w:jc w:val="both"/>
              <w:rPr>
                <w:rFonts w:ascii="Dubai" w:hAnsi="Dubai" w:cs="Dubai"/>
                <w:noProof/>
                <w:sz w:val="20"/>
                <w:szCs w:val="20"/>
              </w:rPr>
            </w:pPr>
          </w:p>
          <w:p w14:paraId="3427822F"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 xml:space="preserve">Serviciul include </w:t>
            </w:r>
            <w:r w:rsidRPr="00D4356C">
              <w:rPr>
                <w:rFonts w:ascii="Calibri" w:hAnsi="Calibri" w:cs="Calibri"/>
                <w:noProof/>
                <w:sz w:val="20"/>
                <w:szCs w:val="20"/>
              </w:rPr>
              <w:t>ş</w:t>
            </w:r>
            <w:r w:rsidRPr="00D4356C">
              <w:rPr>
                <w:rFonts w:ascii="Dubai" w:hAnsi="Dubai" w:cs="Dubai"/>
                <w:noProof/>
                <w:sz w:val="20"/>
                <w:szCs w:val="20"/>
              </w:rPr>
              <w:t>i acces la spa</w:t>
            </w:r>
            <w:r w:rsidRPr="00D4356C">
              <w:rPr>
                <w:rFonts w:ascii="Calibri" w:hAnsi="Calibri" w:cs="Calibri"/>
                <w:noProof/>
                <w:sz w:val="20"/>
                <w:szCs w:val="20"/>
              </w:rPr>
              <w:t>ţ</w:t>
            </w:r>
            <w:r w:rsidRPr="00D4356C">
              <w:rPr>
                <w:rFonts w:ascii="Dubai" w:hAnsi="Dubai" w:cs="Dubai"/>
                <w:noProof/>
                <w:sz w:val="20"/>
                <w:szCs w:val="20"/>
              </w:rPr>
              <w:t>iul rezervat pentru instalarea cablurilor de leg</w:t>
            </w:r>
            <w:r w:rsidRPr="00D4356C">
              <w:rPr>
                <w:rFonts w:ascii="Calibri" w:hAnsi="Calibri" w:cs="Calibri"/>
                <w:noProof/>
                <w:sz w:val="20"/>
                <w:szCs w:val="20"/>
              </w:rPr>
              <w:t>ă</w:t>
            </w:r>
            <w:r w:rsidRPr="00D4356C">
              <w:rPr>
                <w:rFonts w:ascii="Dubai" w:hAnsi="Dubai" w:cs="Dubai"/>
                <w:noProof/>
                <w:sz w:val="20"/>
                <w:szCs w:val="20"/>
              </w:rPr>
              <w:t>tur</w:t>
            </w:r>
            <w:r w:rsidRPr="00D4356C">
              <w:rPr>
                <w:rFonts w:ascii="Calibri" w:hAnsi="Calibri" w:cs="Calibri"/>
                <w:noProof/>
                <w:sz w:val="20"/>
                <w:szCs w:val="20"/>
              </w:rPr>
              <w:t>ă</w:t>
            </w:r>
            <w:r w:rsidRPr="00D4356C">
              <w:rPr>
                <w:rFonts w:ascii="Dubai" w:hAnsi="Dubai" w:cs="Dubai"/>
                <w:noProof/>
                <w:sz w:val="20"/>
                <w:szCs w:val="20"/>
              </w:rPr>
              <w:t xml:space="preserve"> dintre echipamente instalate în shelter/container/cabinet de strad</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 xml:space="preserve">i/sau dintre aceste echipamente </w:t>
            </w:r>
            <w:r w:rsidRPr="00D4356C">
              <w:rPr>
                <w:rFonts w:ascii="Calibri" w:hAnsi="Calibri" w:cs="Calibri"/>
                <w:noProof/>
                <w:sz w:val="20"/>
                <w:szCs w:val="20"/>
              </w:rPr>
              <w:t>ş</w:t>
            </w:r>
            <w:r w:rsidRPr="00D4356C">
              <w:rPr>
                <w:rFonts w:ascii="Dubai" w:hAnsi="Dubai" w:cs="Dubai"/>
                <w:noProof/>
                <w:sz w:val="20"/>
                <w:szCs w:val="20"/>
              </w:rPr>
              <w:t>i antene instalate pe turn/pilon de comunica</w:t>
            </w:r>
            <w:r w:rsidRPr="00D4356C">
              <w:rPr>
                <w:rFonts w:ascii="Calibri" w:hAnsi="Calibri" w:cs="Calibri"/>
                <w:noProof/>
                <w:sz w:val="20"/>
                <w:szCs w:val="20"/>
              </w:rPr>
              <w:t>ţ</w:t>
            </w:r>
            <w:r w:rsidRPr="00D4356C">
              <w:rPr>
                <w:rFonts w:ascii="Dubai" w:hAnsi="Dubai" w:cs="Dubai"/>
                <w:noProof/>
                <w:sz w:val="20"/>
                <w:szCs w:val="20"/>
              </w:rPr>
              <w:t>ii situat în imediata vecin</w:t>
            </w:r>
            <w:r w:rsidRPr="00D4356C">
              <w:rPr>
                <w:rFonts w:ascii="Calibri" w:hAnsi="Calibri" w:cs="Calibri"/>
                <w:noProof/>
                <w:sz w:val="20"/>
                <w:szCs w:val="20"/>
              </w:rPr>
              <w:t>ă</w:t>
            </w:r>
            <w:r w:rsidRPr="00D4356C">
              <w:rPr>
                <w:rFonts w:ascii="Dubai" w:hAnsi="Dubai" w:cs="Dubai"/>
                <w:noProof/>
                <w:sz w:val="20"/>
                <w:szCs w:val="20"/>
              </w:rPr>
              <w:t xml:space="preserve">tate a incintei care face obiectul serviciului. </w:t>
            </w:r>
          </w:p>
          <w:p w14:paraId="6ABA0416" w14:textId="77777777" w:rsidR="004D2287" w:rsidRPr="00D4356C" w:rsidRDefault="004D2287" w:rsidP="005548B0">
            <w:pPr>
              <w:tabs>
                <w:tab w:val="left" w:pos="1418"/>
              </w:tabs>
              <w:jc w:val="both"/>
              <w:rPr>
                <w:rFonts w:ascii="Dubai" w:hAnsi="Dubai" w:cs="Dubai"/>
                <w:noProof/>
                <w:sz w:val="20"/>
                <w:szCs w:val="20"/>
              </w:rPr>
            </w:pPr>
          </w:p>
          <w:p w14:paraId="7D3BB6FA"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De asemenea, serviciul include furnizarea aerului condi</w:t>
            </w:r>
            <w:r w:rsidRPr="00D4356C">
              <w:rPr>
                <w:rFonts w:ascii="Calibri" w:hAnsi="Calibri" w:cs="Calibri"/>
                <w:noProof/>
                <w:sz w:val="20"/>
                <w:szCs w:val="20"/>
              </w:rPr>
              <w:t>ț</w:t>
            </w:r>
            <w:r w:rsidRPr="00D4356C">
              <w:rPr>
                <w:rFonts w:ascii="Dubai" w:hAnsi="Dubai" w:cs="Dubai"/>
                <w:noProof/>
                <w:sz w:val="20"/>
                <w:szCs w:val="20"/>
              </w:rPr>
              <w:t>ionat, baterii de back-up, alarm</w:t>
            </w:r>
            <w:r w:rsidRPr="00D4356C">
              <w:rPr>
                <w:rFonts w:ascii="Calibri" w:hAnsi="Calibri" w:cs="Calibri"/>
                <w:noProof/>
                <w:sz w:val="20"/>
                <w:szCs w:val="20"/>
              </w:rPr>
              <w:t>ă</w:t>
            </w:r>
            <w:r w:rsidRPr="00D4356C">
              <w:rPr>
                <w:rFonts w:ascii="Dubai" w:hAnsi="Dubai" w:cs="Dubai"/>
                <w:noProof/>
                <w:sz w:val="20"/>
                <w:szCs w:val="20"/>
              </w:rPr>
              <w:t xml:space="preserve"> de incendiu </w:t>
            </w:r>
            <w:r w:rsidRPr="00D4356C">
              <w:rPr>
                <w:rFonts w:ascii="Calibri" w:hAnsi="Calibri" w:cs="Calibri"/>
                <w:noProof/>
                <w:sz w:val="20"/>
                <w:szCs w:val="20"/>
              </w:rPr>
              <w:t>ș</w:t>
            </w:r>
            <w:r w:rsidRPr="00D4356C">
              <w:rPr>
                <w:rFonts w:ascii="Dubai" w:hAnsi="Dubai" w:cs="Dubai"/>
                <w:noProof/>
                <w:sz w:val="20"/>
                <w:szCs w:val="20"/>
              </w:rPr>
              <w:t xml:space="preserve">i sistem de securitate. </w:t>
            </w:r>
          </w:p>
          <w:p w14:paraId="76E77FBD" w14:textId="77777777" w:rsidR="004D2287" w:rsidRPr="00D4356C" w:rsidRDefault="004D2287" w:rsidP="005548B0">
            <w:pPr>
              <w:tabs>
                <w:tab w:val="left" w:pos="1418"/>
              </w:tabs>
              <w:jc w:val="both"/>
              <w:rPr>
                <w:rFonts w:ascii="Dubai" w:hAnsi="Dubai" w:cs="Dubai"/>
                <w:noProof/>
                <w:sz w:val="20"/>
                <w:szCs w:val="20"/>
              </w:rPr>
            </w:pPr>
          </w:p>
          <w:p w14:paraId="2A1C7DA8"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Întrucât instalarea/dezinstalarea unui rack nou, eventual nestandardizat,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atât în ceea ce prive</w:t>
            </w:r>
            <w:r w:rsidRPr="00D4356C">
              <w:rPr>
                <w:rFonts w:ascii="Calibri" w:hAnsi="Calibri" w:cs="Calibri"/>
                <w:noProof/>
                <w:sz w:val="20"/>
                <w:szCs w:val="20"/>
              </w:rPr>
              <w:t>ş</w:t>
            </w:r>
            <w:r w:rsidRPr="00D4356C">
              <w:rPr>
                <w:rFonts w:ascii="Dubai" w:hAnsi="Dubai" w:cs="Dubai"/>
                <w:noProof/>
                <w:sz w:val="20"/>
                <w:szCs w:val="20"/>
              </w:rPr>
              <w:t xml:space="preserve">te proiectarea cât </w:t>
            </w:r>
            <w:r w:rsidRPr="00D4356C">
              <w:rPr>
                <w:rFonts w:ascii="Calibri" w:hAnsi="Calibri" w:cs="Calibri"/>
                <w:noProof/>
                <w:sz w:val="20"/>
                <w:szCs w:val="20"/>
              </w:rPr>
              <w:t>ş</w:t>
            </w:r>
            <w:r w:rsidRPr="00D4356C">
              <w:rPr>
                <w:rFonts w:ascii="Dubai" w:hAnsi="Dubai" w:cs="Dubai"/>
                <w:noProof/>
                <w:sz w:val="20"/>
                <w:szCs w:val="20"/>
              </w:rPr>
              <w:t>i în ceea ce prive</w:t>
            </w:r>
            <w:r w:rsidRPr="00D4356C">
              <w:rPr>
                <w:rFonts w:ascii="Calibri" w:hAnsi="Calibri" w:cs="Calibri"/>
                <w:noProof/>
                <w:sz w:val="20"/>
                <w:szCs w:val="20"/>
              </w:rPr>
              <w:t>ş</w:t>
            </w:r>
            <w:r w:rsidRPr="00D4356C">
              <w:rPr>
                <w:rFonts w:ascii="Dubai" w:hAnsi="Dubai" w:cs="Dubai"/>
                <w:noProof/>
                <w:sz w:val="20"/>
                <w:szCs w:val="20"/>
              </w:rPr>
              <w:t>te instalarea/dezinstalarea propriu-zis</w:t>
            </w:r>
            <w:r w:rsidRPr="00D4356C">
              <w:rPr>
                <w:rFonts w:ascii="Calibri" w:hAnsi="Calibri" w:cs="Calibri"/>
                <w:noProof/>
                <w:sz w:val="20"/>
                <w:szCs w:val="20"/>
              </w:rPr>
              <w:t>ă</w:t>
            </w:r>
            <w:r w:rsidRPr="00D4356C">
              <w:rPr>
                <w:rFonts w:ascii="Dubai" w:hAnsi="Dubai" w:cs="Dubai"/>
                <w:noProof/>
                <w:sz w:val="20"/>
                <w:szCs w:val="20"/>
              </w:rPr>
              <w:t>, pentru aceast</w:t>
            </w:r>
            <w:r w:rsidRPr="00D4356C">
              <w:rPr>
                <w:rFonts w:ascii="Calibri" w:hAnsi="Calibri" w:cs="Calibri"/>
                <w:noProof/>
                <w:sz w:val="20"/>
                <w:szCs w:val="20"/>
              </w:rPr>
              <w:t>ă</w:t>
            </w:r>
            <w:r w:rsidRPr="00D4356C">
              <w:rPr>
                <w:rFonts w:ascii="Dubai" w:hAnsi="Dubai" w:cs="Dubai"/>
                <w:noProof/>
                <w:sz w:val="20"/>
                <w:szCs w:val="20"/>
              </w:rPr>
              <w:t xml:space="preserve"> versiune de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220D6396" w14:textId="77777777" w:rsidR="004D2287" w:rsidRPr="00D4356C" w:rsidRDefault="004D2287" w:rsidP="005548B0">
            <w:pPr>
              <w:tabs>
                <w:tab w:val="left" w:pos="1418"/>
              </w:tabs>
              <w:jc w:val="both"/>
              <w:rPr>
                <w:rFonts w:ascii="Dubai" w:hAnsi="Dubai" w:cs="Dubai"/>
                <w:noProof/>
                <w:sz w:val="20"/>
                <w:szCs w:val="20"/>
              </w:rPr>
            </w:pPr>
          </w:p>
        </w:tc>
      </w:tr>
      <w:tr w:rsidR="004D2287" w:rsidRPr="00D4356C" w14:paraId="544F36BC"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tcPr>
          <w:p w14:paraId="2B3E2FE6" w14:textId="77777777" w:rsidR="004D2287" w:rsidRPr="00D4356C" w:rsidRDefault="004D2287" w:rsidP="005548B0">
            <w:pPr>
              <w:ind w:left="1080" w:right="-14"/>
              <w:rPr>
                <w:rFonts w:ascii="Dubai" w:hAnsi="Dubai" w:cs="Dubai"/>
                <w:noProof/>
                <w:sz w:val="20"/>
                <w:szCs w:val="20"/>
              </w:rPr>
            </w:pPr>
            <w:r w:rsidRPr="00D4356C">
              <w:rPr>
                <w:rFonts w:ascii="Dubai" w:hAnsi="Dubai" w:cs="Dubai"/>
                <w:noProof/>
                <w:sz w:val="20"/>
                <w:szCs w:val="20"/>
              </w:rPr>
              <w:lastRenderedPageBreak/>
              <w:t>E3. Colocare în cabinet de interior pentru echipamente</w:t>
            </w:r>
          </w:p>
        </w:tc>
        <w:tc>
          <w:tcPr>
            <w:tcW w:w="2778" w:type="pct"/>
            <w:tcBorders>
              <w:top w:val="single" w:sz="4" w:space="0" w:color="auto"/>
              <w:left w:val="single" w:sz="4" w:space="0" w:color="auto"/>
              <w:bottom w:val="single" w:sz="4" w:space="0" w:color="auto"/>
              <w:right w:val="single" w:sz="4" w:space="0" w:color="auto"/>
            </w:tcBorders>
            <w:vAlign w:val="center"/>
          </w:tcPr>
          <w:p w14:paraId="0BC041C8"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Serviciul colocare echipamente permite închirierea unui spa</w:t>
            </w:r>
            <w:r w:rsidRPr="00D4356C">
              <w:rPr>
                <w:rFonts w:ascii="Calibri" w:hAnsi="Calibri" w:cs="Calibri"/>
                <w:noProof/>
                <w:sz w:val="20"/>
                <w:szCs w:val="20"/>
              </w:rPr>
              <w:t>ţ</w:t>
            </w:r>
            <w:r w:rsidRPr="00D4356C">
              <w:rPr>
                <w:rFonts w:ascii="Dubai" w:hAnsi="Dubai" w:cs="Dubai"/>
                <w:noProof/>
                <w:sz w:val="20"/>
                <w:szCs w:val="20"/>
              </w:rPr>
              <w:t>iu adecvat în interiorul unui cabinet de interior, pentru instalarea de echipamente într-un rack standardizat (19’) sau instalarea unui rack nou, eventual nestandardizat, urmat</w:t>
            </w:r>
            <w:r w:rsidRPr="00D4356C">
              <w:rPr>
                <w:rFonts w:ascii="Calibri" w:hAnsi="Calibri" w:cs="Calibri"/>
                <w:noProof/>
                <w:sz w:val="20"/>
                <w:szCs w:val="20"/>
              </w:rPr>
              <w:t>ă</w:t>
            </w:r>
            <w:r w:rsidRPr="00D4356C">
              <w:rPr>
                <w:rFonts w:ascii="Dubai" w:hAnsi="Dubai" w:cs="Dubai"/>
                <w:noProof/>
                <w:sz w:val="20"/>
                <w:szCs w:val="20"/>
              </w:rPr>
              <w:t xml:space="preserve"> de instalarea de echipamente, împreun</w:t>
            </w:r>
            <w:r w:rsidRPr="00D4356C">
              <w:rPr>
                <w:rFonts w:ascii="Calibri" w:hAnsi="Calibri" w:cs="Calibri"/>
                <w:noProof/>
                <w:sz w:val="20"/>
                <w:szCs w:val="20"/>
              </w:rPr>
              <w:t>ă</w:t>
            </w:r>
            <w:r w:rsidRPr="00D4356C">
              <w:rPr>
                <w:rFonts w:ascii="Dubai" w:hAnsi="Dubai" w:cs="Dubai"/>
                <w:noProof/>
                <w:sz w:val="20"/>
                <w:szCs w:val="20"/>
              </w:rPr>
              <w:t xml:space="preserve"> cu cablurile de conexiune asociate </w:t>
            </w:r>
            <w:r w:rsidRPr="00D4356C">
              <w:rPr>
                <w:rFonts w:ascii="Calibri" w:hAnsi="Calibri" w:cs="Calibri"/>
                <w:noProof/>
                <w:sz w:val="20"/>
                <w:szCs w:val="20"/>
              </w:rPr>
              <w:t>ş</w:t>
            </w:r>
            <w:r w:rsidRPr="00D4356C">
              <w:rPr>
                <w:rFonts w:ascii="Dubai" w:hAnsi="Dubai" w:cs="Dubai"/>
                <w:noProof/>
                <w:sz w:val="20"/>
                <w:szCs w:val="20"/>
              </w:rPr>
              <w:t>i cu dispozitivele de fixare în rack, în limita capacit</w:t>
            </w:r>
            <w:r w:rsidRPr="00D4356C">
              <w:rPr>
                <w:rFonts w:ascii="Calibri" w:hAnsi="Calibri" w:cs="Calibri"/>
                <w:noProof/>
                <w:sz w:val="20"/>
                <w:szCs w:val="20"/>
              </w:rPr>
              <w:t>ăţ</w:t>
            </w:r>
            <w:r w:rsidRPr="00D4356C">
              <w:rPr>
                <w:rFonts w:ascii="Dubai" w:hAnsi="Dubai" w:cs="Dubai"/>
                <w:noProof/>
                <w:sz w:val="20"/>
                <w:szCs w:val="20"/>
              </w:rPr>
              <w:t xml:space="preserve">ii disponibile. </w:t>
            </w:r>
          </w:p>
          <w:p w14:paraId="69A8441C" w14:textId="77777777" w:rsidR="004D2287" w:rsidRPr="00D4356C" w:rsidRDefault="004D2287" w:rsidP="005548B0">
            <w:pPr>
              <w:tabs>
                <w:tab w:val="left" w:pos="1418"/>
              </w:tabs>
              <w:jc w:val="both"/>
              <w:rPr>
                <w:rFonts w:ascii="Dubai" w:hAnsi="Dubai" w:cs="Dubai"/>
                <w:noProof/>
                <w:sz w:val="20"/>
                <w:szCs w:val="20"/>
              </w:rPr>
            </w:pPr>
          </w:p>
          <w:p w14:paraId="7749D7AF"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Serviciul include accesul pentru instalare/dezinstalare, pentru inspec</w:t>
            </w:r>
            <w:r w:rsidRPr="00D4356C">
              <w:rPr>
                <w:rFonts w:ascii="Calibri" w:hAnsi="Calibri" w:cs="Calibri"/>
                <w:noProof/>
                <w:sz w:val="20"/>
                <w:szCs w:val="20"/>
              </w:rPr>
              <w:t>ţ</w:t>
            </w:r>
            <w:r w:rsidRPr="00D4356C">
              <w:rPr>
                <w:rFonts w:ascii="Dubai" w:hAnsi="Dubai" w:cs="Dubai"/>
                <w:noProof/>
                <w:sz w:val="20"/>
                <w:szCs w:val="20"/>
              </w:rPr>
              <w:t>ii de între</w:t>
            </w:r>
            <w:r w:rsidRPr="00D4356C">
              <w:rPr>
                <w:rFonts w:ascii="Calibri" w:hAnsi="Calibri" w:cs="Calibri"/>
                <w:noProof/>
                <w:sz w:val="20"/>
                <w:szCs w:val="20"/>
              </w:rPr>
              <w:t>ţ</w:t>
            </w:r>
            <w:r w:rsidRPr="00D4356C">
              <w:rPr>
                <w:rFonts w:ascii="Dubai" w:hAnsi="Dubai" w:cs="Dubai"/>
                <w:noProof/>
                <w:sz w:val="20"/>
                <w:szCs w:val="20"/>
              </w:rPr>
              <w:t>inere periodic</w:t>
            </w:r>
            <w:r w:rsidRPr="00D4356C">
              <w:rPr>
                <w:rFonts w:ascii="Calibri" w:hAnsi="Calibri" w:cs="Calibri"/>
                <w:noProof/>
                <w:sz w:val="20"/>
                <w:szCs w:val="20"/>
              </w:rPr>
              <w:t>ă</w:t>
            </w:r>
            <w:r w:rsidRPr="00D4356C">
              <w:rPr>
                <w:rFonts w:ascii="Dubai" w:hAnsi="Dubai" w:cs="Dubai"/>
                <w:noProof/>
                <w:sz w:val="20"/>
                <w:szCs w:val="20"/>
              </w:rPr>
              <w:t xml:space="preserve"> sau pentru repara</w:t>
            </w:r>
            <w:r w:rsidRPr="00D4356C">
              <w:rPr>
                <w:rFonts w:ascii="Calibri" w:hAnsi="Calibri" w:cs="Calibri"/>
                <w:noProof/>
                <w:sz w:val="20"/>
                <w:szCs w:val="20"/>
              </w:rPr>
              <w:t>ţ</w:t>
            </w:r>
            <w:r w:rsidRPr="00D4356C">
              <w:rPr>
                <w:rFonts w:ascii="Dubai" w:hAnsi="Dubai" w:cs="Dubai"/>
                <w:noProof/>
                <w:sz w:val="20"/>
                <w:szCs w:val="20"/>
              </w:rPr>
              <w:t>ii ocazionate de eventuale disfunc</w:t>
            </w:r>
            <w:r w:rsidRPr="00D4356C">
              <w:rPr>
                <w:rFonts w:ascii="Calibri" w:hAnsi="Calibri" w:cs="Calibri"/>
                <w:noProof/>
                <w:sz w:val="20"/>
                <w:szCs w:val="20"/>
              </w:rPr>
              <w:t>ţ</w:t>
            </w:r>
            <w:r w:rsidRPr="00D4356C">
              <w:rPr>
                <w:rFonts w:ascii="Dubai" w:hAnsi="Dubai" w:cs="Dubai"/>
                <w:noProof/>
                <w:sz w:val="20"/>
                <w:szCs w:val="20"/>
              </w:rPr>
              <w:t>ionalit</w:t>
            </w:r>
            <w:r w:rsidRPr="00D4356C">
              <w:rPr>
                <w:rFonts w:ascii="Calibri" w:hAnsi="Calibri" w:cs="Calibri"/>
                <w:noProof/>
                <w:sz w:val="20"/>
                <w:szCs w:val="20"/>
              </w:rPr>
              <w:t>ăţ</w:t>
            </w:r>
            <w:r w:rsidRPr="00D4356C">
              <w:rPr>
                <w:rFonts w:ascii="Dubai" w:hAnsi="Dubai" w:cs="Dubai"/>
                <w:noProof/>
                <w:sz w:val="20"/>
                <w:szCs w:val="20"/>
              </w:rPr>
              <w:t xml:space="preserve">i ale echipamentelor, inclusiv ale cablurilor de conectare. </w:t>
            </w:r>
          </w:p>
          <w:p w14:paraId="66E45BE5" w14:textId="77777777" w:rsidR="004D2287" w:rsidRPr="00D4356C" w:rsidRDefault="004D2287" w:rsidP="005548B0">
            <w:pPr>
              <w:tabs>
                <w:tab w:val="left" w:pos="1418"/>
              </w:tabs>
              <w:jc w:val="both"/>
              <w:rPr>
                <w:rFonts w:ascii="Dubai" w:hAnsi="Dubai" w:cs="Dubai"/>
                <w:noProof/>
                <w:sz w:val="20"/>
                <w:szCs w:val="20"/>
              </w:rPr>
            </w:pPr>
          </w:p>
          <w:p w14:paraId="61A63BD4"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 xml:space="preserve">Serviciul include </w:t>
            </w:r>
            <w:r w:rsidRPr="00D4356C">
              <w:rPr>
                <w:rFonts w:ascii="Calibri" w:hAnsi="Calibri" w:cs="Calibri"/>
                <w:noProof/>
                <w:sz w:val="20"/>
                <w:szCs w:val="20"/>
              </w:rPr>
              <w:t>ş</w:t>
            </w:r>
            <w:r w:rsidRPr="00D4356C">
              <w:rPr>
                <w:rFonts w:ascii="Dubai" w:hAnsi="Dubai" w:cs="Dubai"/>
                <w:noProof/>
                <w:sz w:val="20"/>
                <w:szCs w:val="20"/>
              </w:rPr>
              <w:t>i acces la spa</w:t>
            </w:r>
            <w:r w:rsidRPr="00D4356C">
              <w:rPr>
                <w:rFonts w:ascii="Calibri" w:hAnsi="Calibri" w:cs="Calibri"/>
                <w:noProof/>
                <w:sz w:val="20"/>
                <w:szCs w:val="20"/>
              </w:rPr>
              <w:t>ţ</w:t>
            </w:r>
            <w:r w:rsidRPr="00D4356C">
              <w:rPr>
                <w:rFonts w:ascii="Dubai" w:hAnsi="Dubai" w:cs="Dubai"/>
                <w:noProof/>
                <w:sz w:val="20"/>
                <w:szCs w:val="20"/>
              </w:rPr>
              <w:t>iul rezervat pentru instalarea cablurilor de leg</w:t>
            </w:r>
            <w:r w:rsidRPr="00D4356C">
              <w:rPr>
                <w:rFonts w:ascii="Calibri" w:hAnsi="Calibri" w:cs="Calibri"/>
                <w:noProof/>
                <w:sz w:val="20"/>
                <w:szCs w:val="20"/>
              </w:rPr>
              <w:t>ă</w:t>
            </w:r>
            <w:r w:rsidRPr="00D4356C">
              <w:rPr>
                <w:rFonts w:ascii="Dubai" w:hAnsi="Dubai" w:cs="Dubai"/>
                <w:noProof/>
                <w:sz w:val="20"/>
                <w:szCs w:val="20"/>
              </w:rPr>
              <w:t>tur</w:t>
            </w:r>
            <w:r w:rsidRPr="00D4356C">
              <w:rPr>
                <w:rFonts w:ascii="Calibri" w:hAnsi="Calibri" w:cs="Calibri"/>
                <w:noProof/>
                <w:sz w:val="20"/>
                <w:szCs w:val="20"/>
              </w:rPr>
              <w:t>ă</w:t>
            </w:r>
            <w:r w:rsidRPr="00D4356C">
              <w:rPr>
                <w:rFonts w:ascii="Dubai" w:hAnsi="Dubai" w:cs="Dubai"/>
                <w:noProof/>
                <w:sz w:val="20"/>
                <w:szCs w:val="20"/>
              </w:rPr>
              <w:t xml:space="preserve"> dintre echipamente instalate în cabinetul de interior </w:t>
            </w:r>
            <w:r w:rsidRPr="00D4356C">
              <w:rPr>
                <w:rFonts w:ascii="Calibri" w:hAnsi="Calibri" w:cs="Calibri"/>
                <w:noProof/>
                <w:sz w:val="20"/>
                <w:szCs w:val="20"/>
              </w:rPr>
              <w:t>ş</w:t>
            </w:r>
            <w:r w:rsidRPr="00D4356C">
              <w:rPr>
                <w:rFonts w:ascii="Dubai" w:hAnsi="Dubai" w:cs="Dubai"/>
                <w:noProof/>
                <w:sz w:val="20"/>
                <w:szCs w:val="20"/>
              </w:rPr>
              <w:t xml:space="preserve">i/sau dintre aceste echipamente </w:t>
            </w:r>
            <w:r w:rsidRPr="00D4356C">
              <w:rPr>
                <w:rFonts w:ascii="Calibri" w:hAnsi="Calibri" w:cs="Calibri"/>
                <w:noProof/>
                <w:sz w:val="20"/>
                <w:szCs w:val="20"/>
              </w:rPr>
              <w:t>ş</w:t>
            </w:r>
            <w:r w:rsidRPr="00D4356C">
              <w:rPr>
                <w:rFonts w:ascii="Dubai" w:hAnsi="Dubai" w:cs="Dubai"/>
                <w:noProof/>
                <w:sz w:val="20"/>
                <w:szCs w:val="20"/>
              </w:rPr>
              <w:t>i antene instalate pe turn/pilon de comunica</w:t>
            </w:r>
            <w:r w:rsidRPr="00D4356C">
              <w:rPr>
                <w:rFonts w:ascii="Calibri" w:hAnsi="Calibri" w:cs="Calibri"/>
                <w:noProof/>
                <w:sz w:val="20"/>
                <w:szCs w:val="20"/>
              </w:rPr>
              <w:t>ţ</w:t>
            </w:r>
            <w:r w:rsidRPr="00D4356C">
              <w:rPr>
                <w:rFonts w:ascii="Dubai" w:hAnsi="Dubai" w:cs="Dubai"/>
                <w:noProof/>
                <w:sz w:val="20"/>
                <w:szCs w:val="20"/>
              </w:rPr>
              <w:t>ii situat în imediata vecin</w:t>
            </w:r>
            <w:r w:rsidRPr="00D4356C">
              <w:rPr>
                <w:rFonts w:ascii="Calibri" w:hAnsi="Calibri" w:cs="Calibri"/>
                <w:noProof/>
                <w:sz w:val="20"/>
                <w:szCs w:val="20"/>
              </w:rPr>
              <w:t>ă</w:t>
            </w:r>
            <w:r w:rsidRPr="00D4356C">
              <w:rPr>
                <w:rFonts w:ascii="Dubai" w:hAnsi="Dubai" w:cs="Dubai"/>
                <w:noProof/>
                <w:sz w:val="20"/>
                <w:szCs w:val="20"/>
              </w:rPr>
              <w:t xml:space="preserve">tate a incintei care face obiectul serviciului. </w:t>
            </w:r>
          </w:p>
          <w:p w14:paraId="41521379" w14:textId="77777777" w:rsidR="004D2287" w:rsidRPr="00D4356C" w:rsidRDefault="004D2287" w:rsidP="005548B0">
            <w:pPr>
              <w:tabs>
                <w:tab w:val="left" w:pos="1418"/>
              </w:tabs>
              <w:jc w:val="both"/>
              <w:rPr>
                <w:rFonts w:ascii="Dubai" w:hAnsi="Dubai" w:cs="Dubai"/>
                <w:noProof/>
                <w:sz w:val="20"/>
                <w:szCs w:val="20"/>
              </w:rPr>
            </w:pPr>
          </w:p>
          <w:p w14:paraId="04C1F289"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De asemenea, serviciul include furnizarea aerului condi</w:t>
            </w:r>
            <w:r w:rsidRPr="00D4356C">
              <w:rPr>
                <w:rFonts w:ascii="Calibri" w:hAnsi="Calibri" w:cs="Calibri"/>
                <w:noProof/>
                <w:sz w:val="20"/>
                <w:szCs w:val="20"/>
              </w:rPr>
              <w:t>ț</w:t>
            </w:r>
            <w:r w:rsidRPr="00D4356C">
              <w:rPr>
                <w:rFonts w:ascii="Dubai" w:hAnsi="Dubai" w:cs="Dubai"/>
                <w:noProof/>
                <w:sz w:val="20"/>
                <w:szCs w:val="20"/>
              </w:rPr>
              <w:t>ionat, baterii de back-up, alarm</w:t>
            </w:r>
            <w:r w:rsidRPr="00D4356C">
              <w:rPr>
                <w:rFonts w:ascii="Calibri" w:hAnsi="Calibri" w:cs="Calibri"/>
                <w:noProof/>
                <w:sz w:val="20"/>
                <w:szCs w:val="20"/>
              </w:rPr>
              <w:t>ă</w:t>
            </w:r>
            <w:r w:rsidRPr="00D4356C">
              <w:rPr>
                <w:rFonts w:ascii="Dubai" w:hAnsi="Dubai" w:cs="Dubai"/>
                <w:noProof/>
                <w:sz w:val="20"/>
                <w:szCs w:val="20"/>
              </w:rPr>
              <w:t xml:space="preserve"> de incendiu </w:t>
            </w:r>
            <w:r w:rsidRPr="00D4356C">
              <w:rPr>
                <w:rFonts w:ascii="Calibri" w:hAnsi="Calibri" w:cs="Calibri"/>
                <w:noProof/>
                <w:sz w:val="20"/>
                <w:szCs w:val="20"/>
              </w:rPr>
              <w:t>ș</w:t>
            </w:r>
            <w:r w:rsidRPr="00D4356C">
              <w:rPr>
                <w:rFonts w:ascii="Dubai" w:hAnsi="Dubai" w:cs="Dubai"/>
                <w:noProof/>
                <w:sz w:val="20"/>
                <w:szCs w:val="20"/>
              </w:rPr>
              <w:t xml:space="preserve">i sistem de securitate. </w:t>
            </w:r>
          </w:p>
          <w:p w14:paraId="1F8222A0" w14:textId="77777777" w:rsidR="004D2287" w:rsidRPr="00D4356C" w:rsidRDefault="004D2287" w:rsidP="005548B0">
            <w:pPr>
              <w:tabs>
                <w:tab w:val="left" w:pos="1418"/>
              </w:tabs>
              <w:jc w:val="both"/>
              <w:rPr>
                <w:rFonts w:ascii="Dubai" w:hAnsi="Dubai" w:cs="Dubai"/>
                <w:noProof/>
                <w:sz w:val="20"/>
                <w:szCs w:val="20"/>
              </w:rPr>
            </w:pPr>
          </w:p>
          <w:p w14:paraId="5E771815" w14:textId="77777777" w:rsidR="004D2287" w:rsidRPr="00D4356C" w:rsidRDefault="004D2287" w:rsidP="005548B0">
            <w:pPr>
              <w:tabs>
                <w:tab w:val="left" w:pos="1418"/>
              </w:tabs>
              <w:jc w:val="both"/>
              <w:rPr>
                <w:rFonts w:ascii="Dubai" w:hAnsi="Dubai" w:cs="Dubai"/>
                <w:noProof/>
                <w:sz w:val="20"/>
                <w:szCs w:val="20"/>
              </w:rPr>
            </w:pPr>
            <w:r w:rsidRPr="00D4356C">
              <w:rPr>
                <w:rFonts w:ascii="Dubai" w:hAnsi="Dubai" w:cs="Dubai"/>
                <w:noProof/>
                <w:sz w:val="20"/>
                <w:szCs w:val="20"/>
              </w:rPr>
              <w:t>Întrucât instalarea/dezinstalarea unui rack nou, eventual nestandardizat, necesit</w:t>
            </w:r>
            <w:r w:rsidRPr="00D4356C">
              <w:rPr>
                <w:rFonts w:ascii="Calibri" w:hAnsi="Calibri" w:cs="Calibri"/>
                <w:noProof/>
                <w:sz w:val="20"/>
                <w:szCs w:val="20"/>
              </w:rPr>
              <w:t>ă</w:t>
            </w:r>
            <w:r w:rsidRPr="00D4356C">
              <w:rPr>
                <w:rFonts w:ascii="Dubai" w:hAnsi="Dubai" w:cs="Dubai"/>
                <w:noProof/>
                <w:sz w:val="20"/>
                <w:szCs w:val="20"/>
              </w:rPr>
              <w:t xml:space="preserve"> asisten</w:t>
            </w:r>
            <w:r w:rsidRPr="00D4356C">
              <w:rPr>
                <w:rFonts w:ascii="Calibri" w:hAnsi="Calibri" w:cs="Calibri"/>
                <w:noProof/>
                <w:sz w:val="20"/>
                <w:szCs w:val="20"/>
              </w:rPr>
              <w:t>ţă</w:t>
            </w:r>
            <w:r w:rsidRPr="00D4356C">
              <w:rPr>
                <w:rFonts w:ascii="Dubai" w:hAnsi="Dubai" w:cs="Dubai"/>
                <w:noProof/>
                <w:sz w:val="20"/>
                <w:szCs w:val="20"/>
              </w:rPr>
              <w:t xml:space="preserve"> special</w:t>
            </w:r>
            <w:r w:rsidRPr="00D4356C">
              <w:rPr>
                <w:rFonts w:ascii="Calibri" w:hAnsi="Calibri" w:cs="Calibri"/>
                <w:noProof/>
                <w:sz w:val="20"/>
                <w:szCs w:val="20"/>
              </w:rPr>
              <w:t>ă</w:t>
            </w:r>
            <w:r w:rsidRPr="00D4356C">
              <w:rPr>
                <w:rFonts w:ascii="Dubai" w:hAnsi="Dubai" w:cs="Dubai"/>
                <w:noProof/>
                <w:sz w:val="20"/>
                <w:szCs w:val="20"/>
              </w:rPr>
              <w:t xml:space="preserve"> atât în ceea ce prive</w:t>
            </w:r>
            <w:r w:rsidRPr="00D4356C">
              <w:rPr>
                <w:rFonts w:ascii="Calibri" w:hAnsi="Calibri" w:cs="Calibri"/>
                <w:noProof/>
                <w:sz w:val="20"/>
                <w:szCs w:val="20"/>
              </w:rPr>
              <w:t>ş</w:t>
            </w:r>
            <w:r w:rsidRPr="00D4356C">
              <w:rPr>
                <w:rFonts w:ascii="Dubai" w:hAnsi="Dubai" w:cs="Dubai"/>
                <w:noProof/>
                <w:sz w:val="20"/>
                <w:szCs w:val="20"/>
              </w:rPr>
              <w:t xml:space="preserve">te proiectarea cât </w:t>
            </w:r>
            <w:r w:rsidRPr="00D4356C">
              <w:rPr>
                <w:rFonts w:ascii="Calibri" w:hAnsi="Calibri" w:cs="Calibri"/>
                <w:noProof/>
                <w:sz w:val="20"/>
                <w:szCs w:val="20"/>
              </w:rPr>
              <w:t>ş</w:t>
            </w:r>
            <w:r w:rsidRPr="00D4356C">
              <w:rPr>
                <w:rFonts w:ascii="Dubai" w:hAnsi="Dubai" w:cs="Dubai"/>
                <w:noProof/>
                <w:sz w:val="20"/>
                <w:szCs w:val="20"/>
              </w:rPr>
              <w:t>i în ceea ce prive</w:t>
            </w:r>
            <w:r w:rsidRPr="00D4356C">
              <w:rPr>
                <w:rFonts w:ascii="Calibri" w:hAnsi="Calibri" w:cs="Calibri"/>
                <w:noProof/>
                <w:sz w:val="20"/>
                <w:szCs w:val="20"/>
              </w:rPr>
              <w:t>ş</w:t>
            </w:r>
            <w:r w:rsidRPr="00D4356C">
              <w:rPr>
                <w:rFonts w:ascii="Dubai" w:hAnsi="Dubai" w:cs="Dubai"/>
                <w:noProof/>
                <w:sz w:val="20"/>
                <w:szCs w:val="20"/>
              </w:rPr>
              <w:t>te instalarea/dezinstalarea propriu-zis</w:t>
            </w:r>
            <w:r w:rsidRPr="00D4356C">
              <w:rPr>
                <w:rFonts w:ascii="Calibri" w:hAnsi="Calibri" w:cs="Calibri"/>
                <w:noProof/>
                <w:sz w:val="20"/>
                <w:szCs w:val="20"/>
              </w:rPr>
              <w:t>ă</w:t>
            </w:r>
            <w:r w:rsidRPr="00D4356C">
              <w:rPr>
                <w:rFonts w:ascii="Dubai" w:hAnsi="Dubai" w:cs="Dubai"/>
                <w:noProof/>
                <w:sz w:val="20"/>
                <w:szCs w:val="20"/>
              </w:rPr>
              <w:t>, pentru aceast</w:t>
            </w:r>
            <w:r w:rsidRPr="00D4356C">
              <w:rPr>
                <w:rFonts w:ascii="Calibri" w:hAnsi="Calibri" w:cs="Calibri"/>
                <w:noProof/>
                <w:sz w:val="20"/>
                <w:szCs w:val="20"/>
              </w:rPr>
              <w:t>ă</w:t>
            </w:r>
            <w:r w:rsidRPr="00D4356C">
              <w:rPr>
                <w:rFonts w:ascii="Dubai" w:hAnsi="Dubai" w:cs="Dubai"/>
                <w:noProof/>
                <w:sz w:val="20"/>
                <w:szCs w:val="20"/>
              </w:rPr>
              <w:t xml:space="preserve"> versiune de serviciu se va percepe un tarif de instalare </w:t>
            </w:r>
            <w:r w:rsidRPr="00D4356C">
              <w:rPr>
                <w:rFonts w:ascii="Calibri" w:hAnsi="Calibri" w:cs="Calibri"/>
                <w:noProof/>
                <w:sz w:val="20"/>
                <w:szCs w:val="20"/>
              </w:rPr>
              <w:t>ş</w:t>
            </w:r>
            <w:r w:rsidRPr="00D4356C">
              <w:rPr>
                <w:rFonts w:ascii="Dubai" w:hAnsi="Dubai" w:cs="Dubai"/>
                <w:noProof/>
                <w:sz w:val="20"/>
                <w:szCs w:val="20"/>
              </w:rPr>
              <w:t>i un tarif lunar de utilizare.</w:t>
            </w:r>
          </w:p>
          <w:p w14:paraId="19E3D42B" w14:textId="77777777" w:rsidR="004D2287" w:rsidRPr="00D4356C" w:rsidRDefault="004D2287" w:rsidP="005548B0">
            <w:pPr>
              <w:tabs>
                <w:tab w:val="left" w:pos="1418"/>
              </w:tabs>
              <w:jc w:val="both"/>
              <w:rPr>
                <w:rFonts w:ascii="Dubai" w:hAnsi="Dubai" w:cs="Dubai"/>
                <w:noProof/>
                <w:sz w:val="20"/>
                <w:szCs w:val="20"/>
              </w:rPr>
            </w:pPr>
          </w:p>
        </w:tc>
      </w:tr>
      <w:tr w:rsidR="004D2287" w:rsidRPr="00D4356C" w14:paraId="37B09611"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tcPr>
          <w:p w14:paraId="7DF39E37" w14:textId="77777777" w:rsidR="004D2287" w:rsidRPr="00D4356C" w:rsidRDefault="004D2287" w:rsidP="004D2287">
            <w:pPr>
              <w:numPr>
                <w:ilvl w:val="0"/>
                <w:numId w:val="13"/>
              </w:numPr>
              <w:ind w:right="-14"/>
              <w:rPr>
                <w:rFonts w:ascii="Dubai" w:hAnsi="Dubai" w:cs="Dubai"/>
                <w:noProof/>
                <w:sz w:val="20"/>
                <w:szCs w:val="20"/>
              </w:rPr>
            </w:pPr>
            <w:r w:rsidRPr="00D4356C">
              <w:rPr>
                <w:rFonts w:ascii="Dubai" w:hAnsi="Dubai" w:cs="Dubai"/>
                <w:noProof/>
                <w:sz w:val="20"/>
                <w:szCs w:val="20"/>
              </w:rPr>
              <w:t>Servicii asociate serviciilor de acces</w:t>
            </w:r>
          </w:p>
        </w:tc>
        <w:tc>
          <w:tcPr>
            <w:tcW w:w="2778" w:type="pct"/>
            <w:tcBorders>
              <w:top w:val="single" w:sz="4" w:space="0" w:color="auto"/>
              <w:left w:val="single" w:sz="4" w:space="0" w:color="auto"/>
              <w:bottom w:val="single" w:sz="4" w:space="0" w:color="auto"/>
              <w:right w:val="single" w:sz="4" w:space="0" w:color="auto"/>
            </w:tcBorders>
            <w:vAlign w:val="center"/>
          </w:tcPr>
          <w:p w14:paraId="06098E9B"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Pot fi furnizate, la cerere, de solicitantul selectat.</w:t>
            </w:r>
          </w:p>
        </w:tc>
      </w:tr>
      <w:tr w:rsidR="004D2287" w:rsidRPr="00D4356C" w14:paraId="021C4104"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0C79E824" w14:textId="77777777" w:rsidR="004D2287" w:rsidRPr="00D4356C" w:rsidRDefault="004D2287" w:rsidP="004D2287">
            <w:pPr>
              <w:numPr>
                <w:ilvl w:val="0"/>
                <w:numId w:val="22"/>
              </w:numPr>
              <w:ind w:right="-14"/>
              <w:rPr>
                <w:rFonts w:ascii="Dubai" w:hAnsi="Dubai" w:cs="Dubai"/>
                <w:noProof/>
                <w:sz w:val="20"/>
                <w:szCs w:val="20"/>
              </w:rPr>
            </w:pPr>
            <w:r w:rsidRPr="00D4356C">
              <w:rPr>
                <w:rFonts w:ascii="Dubai" w:hAnsi="Dubai" w:cs="Dubai"/>
                <w:noProof/>
                <w:sz w:val="20"/>
                <w:szCs w:val="20"/>
              </w:rPr>
              <w:lastRenderedPageBreak/>
              <w:t>Monitorizare echipamente de re</w:t>
            </w:r>
            <w:r w:rsidRPr="00D4356C">
              <w:rPr>
                <w:rFonts w:ascii="Calibri" w:hAnsi="Calibri" w:cs="Calibri"/>
                <w:noProof/>
                <w:sz w:val="20"/>
                <w:szCs w:val="20"/>
              </w:rPr>
              <w:t>ţ</w:t>
            </w:r>
            <w:r w:rsidRPr="00D4356C">
              <w:rPr>
                <w:rFonts w:ascii="Dubai" w:hAnsi="Dubai" w:cs="Dubai"/>
                <w:noProof/>
                <w:sz w:val="20"/>
                <w:szCs w:val="20"/>
              </w:rPr>
              <w:t>ea aflate în func</w:t>
            </w:r>
            <w:r w:rsidRPr="00D4356C">
              <w:rPr>
                <w:rFonts w:ascii="Calibri" w:hAnsi="Calibri" w:cs="Calibri"/>
                <w:noProof/>
                <w:sz w:val="20"/>
                <w:szCs w:val="20"/>
              </w:rPr>
              <w:t>ţ</w:t>
            </w:r>
            <w:r w:rsidRPr="00D4356C">
              <w:rPr>
                <w:rFonts w:ascii="Dubai" w:hAnsi="Dubai" w:cs="Dubai"/>
                <w:noProof/>
                <w:sz w:val="20"/>
                <w:szCs w:val="20"/>
              </w:rPr>
              <w:t xml:space="preserve">iune          </w:t>
            </w:r>
          </w:p>
        </w:tc>
        <w:tc>
          <w:tcPr>
            <w:tcW w:w="2778" w:type="pct"/>
            <w:tcBorders>
              <w:top w:val="single" w:sz="4" w:space="0" w:color="auto"/>
              <w:left w:val="single" w:sz="4" w:space="0" w:color="auto"/>
              <w:bottom w:val="single" w:sz="4" w:space="0" w:color="auto"/>
              <w:right w:val="single" w:sz="4" w:space="0" w:color="auto"/>
            </w:tcBorders>
            <w:vAlign w:val="center"/>
            <w:hideMark/>
          </w:tcPr>
          <w:p w14:paraId="3BCB5803"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Serviciul permite monitorizarea echipamentelor beneficiarilor serviciilor de colocare echipamente (serviciile prev</w:t>
            </w:r>
            <w:r w:rsidRPr="00D4356C">
              <w:rPr>
                <w:rFonts w:ascii="Calibri" w:hAnsi="Calibri" w:cs="Calibri"/>
                <w:noProof/>
                <w:sz w:val="20"/>
                <w:szCs w:val="20"/>
              </w:rPr>
              <w:t>ă</w:t>
            </w:r>
            <w:r w:rsidRPr="00D4356C">
              <w:rPr>
                <w:rFonts w:ascii="Dubai" w:hAnsi="Dubai" w:cs="Dubai"/>
                <w:noProof/>
                <w:sz w:val="20"/>
                <w:szCs w:val="20"/>
              </w:rPr>
              <w:t>zute la sec</w:t>
            </w:r>
            <w:r w:rsidRPr="00D4356C">
              <w:rPr>
                <w:rFonts w:ascii="Calibri" w:hAnsi="Calibri" w:cs="Calibri"/>
                <w:noProof/>
                <w:sz w:val="20"/>
                <w:szCs w:val="20"/>
              </w:rPr>
              <w:t>ț</w:t>
            </w:r>
            <w:r w:rsidRPr="00D4356C">
              <w:rPr>
                <w:rFonts w:ascii="Dubai" w:hAnsi="Dubai" w:cs="Dubai"/>
                <w:noProof/>
                <w:sz w:val="20"/>
                <w:szCs w:val="20"/>
              </w:rPr>
              <w:t xml:space="preserve">iunea II, pct. E2. </w:t>
            </w:r>
            <w:r w:rsidRPr="00D4356C">
              <w:rPr>
                <w:rFonts w:ascii="Calibri" w:hAnsi="Calibri" w:cs="Calibri"/>
                <w:noProof/>
                <w:sz w:val="20"/>
                <w:szCs w:val="20"/>
              </w:rPr>
              <w:t>ș</w:t>
            </w:r>
            <w:r w:rsidRPr="00D4356C">
              <w:rPr>
                <w:rFonts w:ascii="Dubai" w:hAnsi="Dubai" w:cs="Dubai"/>
                <w:noProof/>
                <w:sz w:val="20"/>
                <w:szCs w:val="20"/>
              </w:rPr>
              <w:t>i E3.), supravegherea func</w:t>
            </w:r>
            <w:r w:rsidRPr="00D4356C">
              <w:rPr>
                <w:rFonts w:ascii="Calibri" w:hAnsi="Calibri" w:cs="Calibri"/>
                <w:noProof/>
                <w:sz w:val="20"/>
                <w:szCs w:val="20"/>
              </w:rPr>
              <w:t>ţ</w:t>
            </w:r>
            <w:r w:rsidRPr="00D4356C">
              <w:rPr>
                <w:rFonts w:ascii="Dubai" w:hAnsi="Dubai" w:cs="Dubai"/>
                <w:noProof/>
                <w:sz w:val="20"/>
                <w:szCs w:val="20"/>
              </w:rPr>
              <w:t>ion</w:t>
            </w:r>
            <w:r w:rsidRPr="00D4356C">
              <w:rPr>
                <w:rFonts w:ascii="Calibri" w:hAnsi="Calibri" w:cs="Calibri"/>
                <w:noProof/>
                <w:sz w:val="20"/>
                <w:szCs w:val="20"/>
              </w:rPr>
              <w:t>ă</w:t>
            </w:r>
            <w:r w:rsidRPr="00D4356C">
              <w:rPr>
                <w:rFonts w:ascii="Dubai" w:hAnsi="Dubai" w:cs="Dubai"/>
                <w:noProof/>
                <w:sz w:val="20"/>
                <w:szCs w:val="20"/>
              </w:rPr>
              <w:t>rii acestora, potrivit capabilit</w:t>
            </w:r>
            <w:r w:rsidRPr="00D4356C">
              <w:rPr>
                <w:rFonts w:ascii="Calibri" w:hAnsi="Calibri" w:cs="Calibri"/>
                <w:noProof/>
                <w:sz w:val="20"/>
                <w:szCs w:val="20"/>
              </w:rPr>
              <w:t>ăţ</w:t>
            </w:r>
            <w:r w:rsidRPr="00D4356C">
              <w:rPr>
                <w:rFonts w:ascii="Dubai" w:hAnsi="Dubai" w:cs="Dubai"/>
                <w:noProof/>
                <w:sz w:val="20"/>
                <w:szCs w:val="20"/>
              </w:rPr>
              <w:t xml:space="preserve">ilor lor </w:t>
            </w:r>
            <w:r w:rsidRPr="00D4356C">
              <w:rPr>
                <w:rFonts w:ascii="Calibri" w:hAnsi="Calibri" w:cs="Calibri"/>
                <w:noProof/>
                <w:sz w:val="20"/>
                <w:szCs w:val="20"/>
              </w:rPr>
              <w:t>ş</w:t>
            </w:r>
            <w:r w:rsidRPr="00D4356C">
              <w:rPr>
                <w:rFonts w:ascii="Dubai" w:hAnsi="Dubai" w:cs="Dubai"/>
                <w:noProof/>
                <w:sz w:val="20"/>
                <w:szCs w:val="20"/>
              </w:rPr>
              <w:t>i accesul la rapoarte de func</w:t>
            </w:r>
            <w:r w:rsidRPr="00D4356C">
              <w:rPr>
                <w:rFonts w:ascii="Calibri" w:hAnsi="Calibri" w:cs="Calibri"/>
                <w:noProof/>
                <w:sz w:val="20"/>
                <w:szCs w:val="20"/>
              </w:rPr>
              <w:t>ţ</w:t>
            </w:r>
            <w:r w:rsidRPr="00D4356C">
              <w:rPr>
                <w:rFonts w:ascii="Dubai" w:hAnsi="Dubai" w:cs="Dubai"/>
                <w:noProof/>
                <w:sz w:val="20"/>
                <w:szCs w:val="20"/>
              </w:rPr>
              <w:t>ionare periodic</w:t>
            </w:r>
            <w:r w:rsidRPr="00D4356C">
              <w:rPr>
                <w:rFonts w:ascii="Calibri" w:hAnsi="Calibri" w:cs="Calibri"/>
                <w:noProof/>
                <w:sz w:val="20"/>
                <w:szCs w:val="20"/>
              </w:rPr>
              <w:t>ă</w:t>
            </w:r>
            <w:r w:rsidRPr="00D4356C">
              <w:rPr>
                <w:rFonts w:ascii="Dubai" w:hAnsi="Dubai" w:cs="Dubai"/>
                <w:noProof/>
                <w:sz w:val="20"/>
                <w:szCs w:val="20"/>
              </w:rPr>
              <w:t>, pe baza parametrilor posibil a fi supraveghea</w:t>
            </w:r>
            <w:r w:rsidRPr="00D4356C">
              <w:rPr>
                <w:rFonts w:ascii="Calibri" w:hAnsi="Calibri" w:cs="Calibri"/>
                <w:noProof/>
                <w:sz w:val="20"/>
                <w:szCs w:val="20"/>
              </w:rPr>
              <w:t>ţ</w:t>
            </w:r>
            <w:r w:rsidRPr="00D4356C">
              <w:rPr>
                <w:rFonts w:ascii="Dubai" w:hAnsi="Dubai" w:cs="Dubai"/>
                <w:noProof/>
                <w:sz w:val="20"/>
                <w:szCs w:val="20"/>
              </w:rPr>
              <w:t xml:space="preserve">i. </w:t>
            </w:r>
          </w:p>
          <w:p w14:paraId="02FC4801" w14:textId="77777777" w:rsidR="004D2287" w:rsidRPr="00D4356C" w:rsidRDefault="004D2287" w:rsidP="005548B0">
            <w:pPr>
              <w:ind w:right="-14"/>
              <w:jc w:val="both"/>
              <w:rPr>
                <w:rFonts w:ascii="Dubai" w:hAnsi="Dubai" w:cs="Dubai"/>
                <w:noProof/>
                <w:sz w:val="20"/>
                <w:szCs w:val="20"/>
              </w:rPr>
            </w:pPr>
          </w:p>
          <w:p w14:paraId="23630AD5"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Sistemului de monitorizare propriu al re</w:t>
            </w:r>
            <w:r w:rsidRPr="00D4356C">
              <w:rPr>
                <w:rFonts w:ascii="Calibri" w:hAnsi="Calibri" w:cs="Calibri"/>
                <w:noProof/>
                <w:sz w:val="20"/>
                <w:szCs w:val="20"/>
              </w:rPr>
              <w:t>ţ</w:t>
            </w:r>
            <w:r w:rsidRPr="00D4356C">
              <w:rPr>
                <w:rFonts w:ascii="Dubai" w:hAnsi="Dubai" w:cs="Dubai"/>
                <w:noProof/>
                <w:sz w:val="20"/>
                <w:szCs w:val="20"/>
              </w:rPr>
              <w:t>elei, care va fi implementat de solicitantul selectat, va trebui s</w:t>
            </w:r>
            <w:r w:rsidRPr="00D4356C">
              <w:rPr>
                <w:rFonts w:ascii="Calibri" w:hAnsi="Calibri" w:cs="Calibri"/>
                <w:noProof/>
                <w:sz w:val="20"/>
                <w:szCs w:val="20"/>
              </w:rPr>
              <w:t>ă</w:t>
            </w:r>
            <w:r w:rsidRPr="00D4356C">
              <w:rPr>
                <w:rFonts w:ascii="Dubai" w:hAnsi="Dubai" w:cs="Dubai"/>
                <w:noProof/>
                <w:sz w:val="20"/>
                <w:szCs w:val="20"/>
              </w:rPr>
              <w:t xml:space="preserve"> aib</w:t>
            </w:r>
            <w:r w:rsidRPr="00D4356C">
              <w:rPr>
                <w:rFonts w:ascii="Calibri" w:hAnsi="Calibri" w:cs="Calibri"/>
                <w:noProof/>
                <w:sz w:val="20"/>
                <w:szCs w:val="20"/>
              </w:rPr>
              <w:t>ă</w:t>
            </w:r>
            <w:r w:rsidRPr="00D4356C">
              <w:rPr>
                <w:rFonts w:ascii="Dubai" w:hAnsi="Dubai" w:cs="Dubai"/>
                <w:noProof/>
                <w:sz w:val="20"/>
                <w:szCs w:val="20"/>
              </w:rPr>
              <w:t xml:space="preserve"> capacitatea de a prelua supravegherea unor echipamente de telecomunica</w:t>
            </w:r>
            <w:r w:rsidRPr="00D4356C">
              <w:rPr>
                <w:rFonts w:ascii="Calibri" w:hAnsi="Calibri" w:cs="Calibri"/>
                <w:noProof/>
                <w:sz w:val="20"/>
                <w:szCs w:val="20"/>
              </w:rPr>
              <w:t>ţ</w:t>
            </w:r>
            <w:r w:rsidRPr="00D4356C">
              <w:rPr>
                <w:rFonts w:ascii="Dubai" w:hAnsi="Dubai" w:cs="Dubai"/>
                <w:noProof/>
                <w:sz w:val="20"/>
                <w:szCs w:val="20"/>
              </w:rPr>
              <w:t>ii standardizate, colocate în punctul de furnizare (serviciile prev</w:t>
            </w:r>
            <w:r w:rsidRPr="00D4356C">
              <w:rPr>
                <w:rFonts w:ascii="Calibri" w:hAnsi="Calibri" w:cs="Calibri"/>
                <w:noProof/>
                <w:sz w:val="20"/>
                <w:szCs w:val="20"/>
              </w:rPr>
              <w:t>ă</w:t>
            </w:r>
            <w:r w:rsidRPr="00D4356C">
              <w:rPr>
                <w:rFonts w:ascii="Dubai" w:hAnsi="Dubai" w:cs="Dubai"/>
                <w:noProof/>
                <w:sz w:val="20"/>
                <w:szCs w:val="20"/>
              </w:rPr>
              <w:t>zute la sec</w:t>
            </w:r>
            <w:r w:rsidRPr="00D4356C">
              <w:rPr>
                <w:rFonts w:ascii="Calibri" w:hAnsi="Calibri" w:cs="Calibri"/>
                <w:noProof/>
                <w:sz w:val="20"/>
                <w:szCs w:val="20"/>
              </w:rPr>
              <w:t>ț</w:t>
            </w:r>
            <w:r w:rsidRPr="00D4356C">
              <w:rPr>
                <w:rFonts w:ascii="Dubai" w:hAnsi="Dubai" w:cs="Dubai"/>
                <w:noProof/>
                <w:sz w:val="20"/>
                <w:szCs w:val="20"/>
              </w:rPr>
              <w:t xml:space="preserve">iunea II, pct. E2. </w:t>
            </w:r>
            <w:r w:rsidRPr="00D4356C">
              <w:rPr>
                <w:rFonts w:ascii="Calibri" w:hAnsi="Calibri" w:cs="Calibri"/>
                <w:noProof/>
                <w:sz w:val="20"/>
                <w:szCs w:val="20"/>
              </w:rPr>
              <w:t>ş</w:t>
            </w:r>
            <w:r w:rsidRPr="00D4356C">
              <w:rPr>
                <w:rFonts w:ascii="Dubai" w:hAnsi="Dubai" w:cs="Dubai"/>
                <w:noProof/>
                <w:sz w:val="20"/>
                <w:szCs w:val="20"/>
              </w:rPr>
              <w:t>i E3.), în m</w:t>
            </w:r>
            <w:r w:rsidRPr="00D4356C">
              <w:rPr>
                <w:rFonts w:ascii="Calibri" w:hAnsi="Calibri" w:cs="Calibri"/>
                <w:noProof/>
                <w:sz w:val="20"/>
                <w:szCs w:val="20"/>
              </w:rPr>
              <w:t>ă</w:t>
            </w:r>
            <w:r w:rsidRPr="00D4356C">
              <w:rPr>
                <w:rFonts w:ascii="Dubai" w:hAnsi="Dubai" w:cs="Dubai"/>
                <w:noProof/>
                <w:sz w:val="20"/>
                <w:szCs w:val="20"/>
              </w:rPr>
              <w:t>sura în care acestea prezint</w:t>
            </w:r>
            <w:r w:rsidRPr="00D4356C">
              <w:rPr>
                <w:rFonts w:ascii="Calibri" w:hAnsi="Calibri" w:cs="Calibri"/>
                <w:noProof/>
                <w:sz w:val="20"/>
                <w:szCs w:val="20"/>
              </w:rPr>
              <w:t>ă</w:t>
            </w:r>
            <w:r w:rsidRPr="00D4356C">
              <w:rPr>
                <w:rFonts w:ascii="Dubai" w:hAnsi="Dubai" w:cs="Dubai"/>
                <w:noProof/>
                <w:sz w:val="20"/>
                <w:szCs w:val="20"/>
              </w:rPr>
              <w:t xml:space="preserve"> interfe</w:t>
            </w:r>
            <w:r w:rsidRPr="00D4356C">
              <w:rPr>
                <w:rFonts w:ascii="Calibri" w:hAnsi="Calibri" w:cs="Calibri"/>
                <w:noProof/>
                <w:sz w:val="20"/>
                <w:szCs w:val="20"/>
              </w:rPr>
              <w:t>ţ</w:t>
            </w:r>
            <w:r w:rsidRPr="00D4356C">
              <w:rPr>
                <w:rFonts w:ascii="Dubai" w:hAnsi="Dubai" w:cs="Dubai"/>
                <w:noProof/>
                <w:sz w:val="20"/>
                <w:szCs w:val="20"/>
              </w:rPr>
              <w:t>e standardizate de m</w:t>
            </w:r>
            <w:r w:rsidRPr="00D4356C">
              <w:rPr>
                <w:rFonts w:ascii="Calibri" w:hAnsi="Calibri" w:cs="Calibri"/>
                <w:noProof/>
                <w:sz w:val="20"/>
                <w:szCs w:val="20"/>
              </w:rPr>
              <w:t>ă</w:t>
            </w:r>
            <w:r w:rsidRPr="00D4356C">
              <w:rPr>
                <w:rFonts w:ascii="Dubai" w:hAnsi="Dubai" w:cs="Dubai"/>
                <w:noProof/>
                <w:sz w:val="20"/>
                <w:szCs w:val="20"/>
              </w:rPr>
              <w:t>sur</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 xml:space="preserve">i monitorizare. </w:t>
            </w:r>
          </w:p>
          <w:p w14:paraId="29A35743" w14:textId="77777777" w:rsidR="004D2287" w:rsidRPr="00D4356C" w:rsidRDefault="004D2287" w:rsidP="005548B0">
            <w:pPr>
              <w:ind w:right="-14"/>
              <w:jc w:val="both"/>
              <w:rPr>
                <w:rFonts w:ascii="Dubai" w:hAnsi="Dubai" w:cs="Dubai"/>
                <w:noProof/>
                <w:sz w:val="20"/>
                <w:szCs w:val="20"/>
              </w:rPr>
            </w:pPr>
          </w:p>
          <w:p w14:paraId="7A577390"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Parametrii monitoriza</w:t>
            </w:r>
            <w:r w:rsidRPr="00D4356C">
              <w:rPr>
                <w:rFonts w:ascii="Calibri" w:hAnsi="Calibri" w:cs="Calibri"/>
                <w:noProof/>
                <w:sz w:val="20"/>
                <w:szCs w:val="20"/>
              </w:rPr>
              <w:t>ț</w:t>
            </w:r>
            <w:r w:rsidRPr="00D4356C">
              <w:rPr>
                <w:rFonts w:ascii="Dubai" w:hAnsi="Dubai" w:cs="Dubai"/>
                <w:noProof/>
                <w:sz w:val="20"/>
                <w:szCs w:val="20"/>
              </w:rPr>
              <w:t xml:space="preserve">i, precum </w:t>
            </w:r>
            <w:r w:rsidRPr="00D4356C">
              <w:rPr>
                <w:rFonts w:ascii="Calibri" w:hAnsi="Calibri" w:cs="Calibri"/>
                <w:noProof/>
                <w:sz w:val="20"/>
                <w:szCs w:val="20"/>
              </w:rPr>
              <w:t>ș</w:t>
            </w:r>
            <w:r w:rsidRPr="00D4356C">
              <w:rPr>
                <w:rFonts w:ascii="Dubai" w:hAnsi="Dubai" w:cs="Dubai"/>
                <w:noProof/>
                <w:sz w:val="20"/>
                <w:szCs w:val="20"/>
              </w:rPr>
              <w:t>i rapoartele furnizate, vor fi stabili</w:t>
            </w:r>
            <w:r w:rsidRPr="00D4356C">
              <w:rPr>
                <w:rFonts w:ascii="Calibri" w:hAnsi="Calibri" w:cs="Calibri"/>
                <w:noProof/>
                <w:sz w:val="20"/>
                <w:szCs w:val="20"/>
              </w:rPr>
              <w:t>ț</w:t>
            </w:r>
            <w:r w:rsidRPr="00D4356C">
              <w:rPr>
                <w:rFonts w:ascii="Dubai" w:hAnsi="Dubai" w:cs="Dubai"/>
                <w:noProof/>
                <w:sz w:val="20"/>
                <w:szCs w:val="20"/>
              </w:rPr>
              <w:t>i de c</w:t>
            </w:r>
            <w:r w:rsidRPr="00D4356C">
              <w:rPr>
                <w:rFonts w:ascii="Calibri" w:hAnsi="Calibri" w:cs="Calibri"/>
                <w:noProof/>
                <w:sz w:val="20"/>
                <w:szCs w:val="20"/>
              </w:rPr>
              <w:t>ă</w:t>
            </w:r>
            <w:r w:rsidRPr="00D4356C">
              <w:rPr>
                <w:rFonts w:ascii="Dubai" w:hAnsi="Dubai" w:cs="Dubai"/>
                <w:noProof/>
                <w:sz w:val="20"/>
                <w:szCs w:val="20"/>
              </w:rPr>
              <w:t>tre p</w:t>
            </w:r>
            <w:r w:rsidRPr="00D4356C">
              <w:rPr>
                <w:rFonts w:ascii="Calibri" w:hAnsi="Calibri" w:cs="Calibri"/>
                <w:noProof/>
                <w:sz w:val="20"/>
                <w:szCs w:val="20"/>
              </w:rPr>
              <w:t>ă</w:t>
            </w:r>
            <w:r w:rsidRPr="00D4356C">
              <w:rPr>
                <w:rFonts w:ascii="Dubai" w:hAnsi="Dubai" w:cs="Dubai"/>
                <w:noProof/>
                <w:sz w:val="20"/>
                <w:szCs w:val="20"/>
              </w:rPr>
              <w:t>r</w:t>
            </w:r>
            <w:r w:rsidRPr="00D4356C">
              <w:rPr>
                <w:rFonts w:ascii="Calibri" w:hAnsi="Calibri" w:cs="Calibri"/>
                <w:noProof/>
                <w:sz w:val="20"/>
                <w:szCs w:val="20"/>
              </w:rPr>
              <w:t>ț</w:t>
            </w:r>
            <w:r w:rsidRPr="00D4356C">
              <w:rPr>
                <w:rFonts w:ascii="Dubai" w:hAnsi="Dubai" w:cs="Dubai"/>
                <w:noProof/>
                <w:sz w:val="20"/>
                <w:szCs w:val="20"/>
              </w:rPr>
              <w:t>ile implicate.</w:t>
            </w:r>
          </w:p>
          <w:p w14:paraId="07F94D6F" w14:textId="77777777" w:rsidR="004D2287" w:rsidRPr="00D4356C" w:rsidRDefault="004D2287" w:rsidP="005548B0">
            <w:pPr>
              <w:ind w:right="-14"/>
              <w:jc w:val="both"/>
              <w:rPr>
                <w:rFonts w:ascii="Dubai" w:hAnsi="Dubai" w:cs="Dubai"/>
                <w:noProof/>
                <w:sz w:val="20"/>
                <w:szCs w:val="20"/>
              </w:rPr>
            </w:pPr>
          </w:p>
        </w:tc>
      </w:tr>
      <w:tr w:rsidR="004D2287" w:rsidRPr="00D4356C" w14:paraId="0FA7E7DA"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10F6F7F2" w14:textId="77777777" w:rsidR="004D2287" w:rsidRPr="00D4356C" w:rsidRDefault="004D2287" w:rsidP="004D2287">
            <w:pPr>
              <w:numPr>
                <w:ilvl w:val="0"/>
                <w:numId w:val="22"/>
              </w:numPr>
              <w:ind w:right="-14"/>
              <w:rPr>
                <w:rFonts w:ascii="Dubai" w:hAnsi="Dubai" w:cs="Dubai"/>
                <w:noProof/>
                <w:sz w:val="20"/>
                <w:szCs w:val="20"/>
              </w:rPr>
            </w:pPr>
            <w:r w:rsidRPr="00D4356C">
              <w:rPr>
                <w:rFonts w:ascii="Dubai" w:hAnsi="Dubai" w:cs="Dubai"/>
                <w:noProof/>
                <w:sz w:val="20"/>
                <w:szCs w:val="20"/>
              </w:rPr>
              <w:t>Alarme de func</w:t>
            </w:r>
            <w:r w:rsidRPr="00D4356C">
              <w:rPr>
                <w:rFonts w:ascii="Calibri" w:hAnsi="Calibri" w:cs="Calibri"/>
                <w:noProof/>
                <w:sz w:val="20"/>
                <w:szCs w:val="20"/>
              </w:rPr>
              <w:t>ţ</w:t>
            </w:r>
            <w:r w:rsidRPr="00D4356C">
              <w:rPr>
                <w:rFonts w:ascii="Dubai" w:hAnsi="Dubai" w:cs="Dubai"/>
                <w:noProof/>
                <w:sz w:val="20"/>
                <w:szCs w:val="20"/>
              </w:rPr>
              <w:t xml:space="preserve">ionare     </w:t>
            </w:r>
          </w:p>
        </w:tc>
        <w:tc>
          <w:tcPr>
            <w:tcW w:w="2778" w:type="pct"/>
            <w:tcBorders>
              <w:top w:val="single" w:sz="4" w:space="0" w:color="auto"/>
              <w:left w:val="single" w:sz="4" w:space="0" w:color="auto"/>
              <w:bottom w:val="single" w:sz="4" w:space="0" w:color="auto"/>
              <w:right w:val="single" w:sz="4" w:space="0" w:color="auto"/>
            </w:tcBorders>
            <w:vAlign w:val="center"/>
            <w:hideMark/>
          </w:tcPr>
          <w:p w14:paraId="6D92A8F3"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Serviciul permite transmiterea unor alarme, în timp real, pentru echipamentele beneficiarilor serviciilor de colocare echipamente (serviciile prev</w:t>
            </w:r>
            <w:r w:rsidRPr="00D4356C">
              <w:rPr>
                <w:rFonts w:ascii="Calibri" w:hAnsi="Calibri" w:cs="Calibri"/>
                <w:noProof/>
                <w:sz w:val="20"/>
                <w:szCs w:val="20"/>
              </w:rPr>
              <w:t>ă</w:t>
            </w:r>
            <w:r w:rsidRPr="00D4356C">
              <w:rPr>
                <w:rFonts w:ascii="Dubai" w:hAnsi="Dubai" w:cs="Dubai"/>
                <w:noProof/>
                <w:sz w:val="20"/>
                <w:szCs w:val="20"/>
              </w:rPr>
              <w:t>zute la sec</w:t>
            </w:r>
            <w:r w:rsidRPr="00D4356C">
              <w:rPr>
                <w:rFonts w:ascii="Calibri" w:hAnsi="Calibri" w:cs="Calibri"/>
                <w:noProof/>
                <w:sz w:val="20"/>
                <w:szCs w:val="20"/>
              </w:rPr>
              <w:t>ț</w:t>
            </w:r>
            <w:r w:rsidRPr="00D4356C">
              <w:rPr>
                <w:rFonts w:ascii="Dubai" w:hAnsi="Dubai" w:cs="Dubai"/>
                <w:noProof/>
                <w:sz w:val="20"/>
                <w:szCs w:val="20"/>
              </w:rPr>
              <w:t xml:space="preserve">iunea II, pct. E2. </w:t>
            </w:r>
            <w:r w:rsidRPr="00D4356C">
              <w:rPr>
                <w:rFonts w:ascii="Calibri" w:hAnsi="Calibri" w:cs="Calibri"/>
                <w:noProof/>
                <w:sz w:val="20"/>
                <w:szCs w:val="20"/>
              </w:rPr>
              <w:t>ș</w:t>
            </w:r>
            <w:r w:rsidRPr="00D4356C">
              <w:rPr>
                <w:rFonts w:ascii="Dubai" w:hAnsi="Dubai" w:cs="Dubai"/>
                <w:noProof/>
                <w:sz w:val="20"/>
                <w:szCs w:val="20"/>
              </w:rPr>
              <w:t>i E3.), potrivit capabilit</w:t>
            </w:r>
            <w:r w:rsidRPr="00D4356C">
              <w:rPr>
                <w:rFonts w:ascii="Calibri" w:hAnsi="Calibri" w:cs="Calibri"/>
                <w:noProof/>
                <w:sz w:val="20"/>
                <w:szCs w:val="20"/>
              </w:rPr>
              <w:t>ăţ</w:t>
            </w:r>
            <w:r w:rsidRPr="00D4356C">
              <w:rPr>
                <w:rFonts w:ascii="Dubai" w:hAnsi="Dubai" w:cs="Dubai"/>
                <w:noProof/>
                <w:sz w:val="20"/>
                <w:szCs w:val="20"/>
              </w:rPr>
              <w:t>ilor lor, pe baza parametrilor posibil a fi supraveghea</w:t>
            </w:r>
            <w:r w:rsidRPr="00D4356C">
              <w:rPr>
                <w:rFonts w:ascii="Calibri" w:hAnsi="Calibri" w:cs="Calibri"/>
                <w:noProof/>
                <w:sz w:val="20"/>
                <w:szCs w:val="20"/>
              </w:rPr>
              <w:t>ţ</w:t>
            </w:r>
            <w:r w:rsidRPr="00D4356C">
              <w:rPr>
                <w:rFonts w:ascii="Dubai" w:hAnsi="Dubai" w:cs="Dubai"/>
                <w:noProof/>
                <w:sz w:val="20"/>
                <w:szCs w:val="20"/>
              </w:rPr>
              <w:t xml:space="preserve">i </w:t>
            </w:r>
            <w:r w:rsidRPr="00D4356C">
              <w:rPr>
                <w:rFonts w:ascii="Calibri" w:hAnsi="Calibri" w:cs="Calibri"/>
                <w:noProof/>
                <w:sz w:val="20"/>
                <w:szCs w:val="20"/>
              </w:rPr>
              <w:t>ș</w:t>
            </w:r>
            <w:r w:rsidRPr="00D4356C">
              <w:rPr>
                <w:rFonts w:ascii="Dubai" w:hAnsi="Dubai" w:cs="Dubai"/>
                <w:noProof/>
                <w:sz w:val="20"/>
                <w:szCs w:val="20"/>
              </w:rPr>
              <w:t>i alarma</w:t>
            </w:r>
            <w:r w:rsidRPr="00D4356C">
              <w:rPr>
                <w:rFonts w:ascii="Calibri" w:hAnsi="Calibri" w:cs="Calibri"/>
                <w:noProof/>
                <w:sz w:val="20"/>
                <w:szCs w:val="20"/>
              </w:rPr>
              <w:t>ț</w:t>
            </w:r>
            <w:r w:rsidRPr="00D4356C">
              <w:rPr>
                <w:rFonts w:ascii="Dubai" w:hAnsi="Dubai" w:cs="Dubai"/>
                <w:noProof/>
                <w:sz w:val="20"/>
                <w:szCs w:val="20"/>
              </w:rPr>
              <w:t xml:space="preserve">i. </w:t>
            </w:r>
          </w:p>
          <w:p w14:paraId="2E685F4D" w14:textId="77777777" w:rsidR="004D2287" w:rsidRPr="00D4356C" w:rsidRDefault="004D2287" w:rsidP="005548B0">
            <w:pPr>
              <w:ind w:right="-14"/>
              <w:jc w:val="both"/>
              <w:rPr>
                <w:rFonts w:ascii="Dubai" w:hAnsi="Dubai" w:cs="Dubai"/>
                <w:noProof/>
                <w:sz w:val="20"/>
                <w:szCs w:val="20"/>
              </w:rPr>
            </w:pPr>
          </w:p>
          <w:p w14:paraId="751CCB89"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Sistemului de monitorizare propriu al re</w:t>
            </w:r>
            <w:r w:rsidRPr="00D4356C">
              <w:rPr>
                <w:rFonts w:ascii="Calibri" w:hAnsi="Calibri" w:cs="Calibri"/>
                <w:noProof/>
                <w:sz w:val="20"/>
                <w:szCs w:val="20"/>
              </w:rPr>
              <w:t>ţ</w:t>
            </w:r>
            <w:r w:rsidRPr="00D4356C">
              <w:rPr>
                <w:rFonts w:ascii="Dubai" w:hAnsi="Dubai" w:cs="Dubai"/>
                <w:noProof/>
                <w:sz w:val="20"/>
                <w:szCs w:val="20"/>
              </w:rPr>
              <w:t>elei, care va fi implementat de solicitantul selectat, va trebui s</w:t>
            </w:r>
            <w:r w:rsidRPr="00D4356C">
              <w:rPr>
                <w:rFonts w:ascii="Calibri" w:hAnsi="Calibri" w:cs="Calibri"/>
                <w:noProof/>
                <w:sz w:val="20"/>
                <w:szCs w:val="20"/>
              </w:rPr>
              <w:t>ă</w:t>
            </w:r>
            <w:r w:rsidRPr="00D4356C">
              <w:rPr>
                <w:rFonts w:ascii="Dubai" w:hAnsi="Dubai" w:cs="Dubai"/>
                <w:noProof/>
                <w:sz w:val="20"/>
                <w:szCs w:val="20"/>
              </w:rPr>
              <w:t xml:space="preserve"> aib</w:t>
            </w:r>
            <w:r w:rsidRPr="00D4356C">
              <w:rPr>
                <w:rFonts w:ascii="Calibri" w:hAnsi="Calibri" w:cs="Calibri"/>
                <w:noProof/>
                <w:sz w:val="20"/>
                <w:szCs w:val="20"/>
              </w:rPr>
              <w:t>ă</w:t>
            </w:r>
            <w:r w:rsidRPr="00D4356C">
              <w:rPr>
                <w:rFonts w:ascii="Dubai" w:hAnsi="Dubai" w:cs="Dubai"/>
                <w:noProof/>
                <w:sz w:val="20"/>
                <w:szCs w:val="20"/>
              </w:rPr>
              <w:t xml:space="preserve"> capacitatea de a prelua </w:t>
            </w:r>
            <w:r w:rsidRPr="00D4356C">
              <w:rPr>
                <w:rFonts w:ascii="Calibri" w:hAnsi="Calibri" w:cs="Calibri"/>
                <w:noProof/>
                <w:sz w:val="20"/>
                <w:szCs w:val="20"/>
              </w:rPr>
              <w:t>ş</w:t>
            </w:r>
            <w:r w:rsidRPr="00D4356C">
              <w:rPr>
                <w:rFonts w:ascii="Dubai" w:hAnsi="Dubai" w:cs="Dubai"/>
                <w:noProof/>
                <w:sz w:val="20"/>
                <w:szCs w:val="20"/>
              </w:rPr>
              <w:t>i transmite, în timp real, alarme de func</w:t>
            </w:r>
            <w:r w:rsidRPr="00D4356C">
              <w:rPr>
                <w:rFonts w:ascii="Calibri" w:hAnsi="Calibri" w:cs="Calibri"/>
                <w:noProof/>
                <w:sz w:val="20"/>
                <w:szCs w:val="20"/>
              </w:rPr>
              <w:t>ţ</w:t>
            </w:r>
            <w:r w:rsidRPr="00D4356C">
              <w:rPr>
                <w:rFonts w:ascii="Dubai" w:hAnsi="Dubai" w:cs="Dubai"/>
                <w:noProof/>
                <w:sz w:val="20"/>
                <w:szCs w:val="20"/>
              </w:rPr>
              <w:t>ionare ale unor echipamente de telecomunica</w:t>
            </w:r>
            <w:r w:rsidRPr="00D4356C">
              <w:rPr>
                <w:rFonts w:ascii="Calibri" w:hAnsi="Calibri" w:cs="Calibri"/>
                <w:noProof/>
                <w:sz w:val="20"/>
                <w:szCs w:val="20"/>
              </w:rPr>
              <w:t>ţ</w:t>
            </w:r>
            <w:r w:rsidRPr="00D4356C">
              <w:rPr>
                <w:rFonts w:ascii="Dubai" w:hAnsi="Dubai" w:cs="Dubai"/>
                <w:noProof/>
                <w:sz w:val="20"/>
                <w:szCs w:val="20"/>
              </w:rPr>
              <w:t>ii standardizate, colocate în punctul de furnizare (serviciile prev</w:t>
            </w:r>
            <w:r w:rsidRPr="00D4356C">
              <w:rPr>
                <w:rFonts w:ascii="Calibri" w:hAnsi="Calibri" w:cs="Calibri"/>
                <w:noProof/>
                <w:sz w:val="20"/>
                <w:szCs w:val="20"/>
              </w:rPr>
              <w:t>ă</w:t>
            </w:r>
            <w:r w:rsidRPr="00D4356C">
              <w:rPr>
                <w:rFonts w:ascii="Dubai" w:hAnsi="Dubai" w:cs="Dubai"/>
                <w:noProof/>
                <w:sz w:val="20"/>
                <w:szCs w:val="20"/>
              </w:rPr>
              <w:t>zute la sec</w:t>
            </w:r>
            <w:r w:rsidRPr="00D4356C">
              <w:rPr>
                <w:rFonts w:ascii="Calibri" w:hAnsi="Calibri" w:cs="Calibri"/>
                <w:noProof/>
                <w:sz w:val="20"/>
                <w:szCs w:val="20"/>
              </w:rPr>
              <w:t>ț</w:t>
            </w:r>
            <w:r w:rsidRPr="00D4356C">
              <w:rPr>
                <w:rFonts w:ascii="Dubai" w:hAnsi="Dubai" w:cs="Dubai"/>
                <w:noProof/>
                <w:sz w:val="20"/>
                <w:szCs w:val="20"/>
              </w:rPr>
              <w:t xml:space="preserve">iunea II, pct. E2. </w:t>
            </w:r>
            <w:r w:rsidRPr="00D4356C">
              <w:rPr>
                <w:rFonts w:ascii="Calibri" w:hAnsi="Calibri" w:cs="Calibri"/>
                <w:noProof/>
                <w:sz w:val="20"/>
                <w:szCs w:val="20"/>
              </w:rPr>
              <w:t>ş</w:t>
            </w:r>
            <w:r w:rsidRPr="00D4356C">
              <w:rPr>
                <w:rFonts w:ascii="Dubai" w:hAnsi="Dubai" w:cs="Dubai"/>
                <w:noProof/>
                <w:sz w:val="20"/>
                <w:szCs w:val="20"/>
              </w:rPr>
              <w:t>i E3.), în m</w:t>
            </w:r>
            <w:r w:rsidRPr="00D4356C">
              <w:rPr>
                <w:rFonts w:ascii="Calibri" w:hAnsi="Calibri" w:cs="Calibri"/>
                <w:noProof/>
                <w:sz w:val="20"/>
                <w:szCs w:val="20"/>
              </w:rPr>
              <w:t>ă</w:t>
            </w:r>
            <w:r w:rsidRPr="00D4356C">
              <w:rPr>
                <w:rFonts w:ascii="Dubai" w:hAnsi="Dubai" w:cs="Dubai"/>
                <w:noProof/>
                <w:sz w:val="20"/>
                <w:szCs w:val="20"/>
              </w:rPr>
              <w:t>sura în care acestea prezint</w:t>
            </w:r>
            <w:r w:rsidRPr="00D4356C">
              <w:rPr>
                <w:rFonts w:ascii="Calibri" w:hAnsi="Calibri" w:cs="Calibri"/>
                <w:noProof/>
                <w:sz w:val="20"/>
                <w:szCs w:val="20"/>
              </w:rPr>
              <w:t>ă</w:t>
            </w:r>
            <w:r w:rsidRPr="00D4356C">
              <w:rPr>
                <w:rFonts w:ascii="Dubai" w:hAnsi="Dubai" w:cs="Dubai"/>
                <w:noProof/>
                <w:sz w:val="20"/>
                <w:szCs w:val="20"/>
              </w:rPr>
              <w:t xml:space="preserve"> interfe</w:t>
            </w:r>
            <w:r w:rsidRPr="00D4356C">
              <w:rPr>
                <w:rFonts w:ascii="Calibri" w:hAnsi="Calibri" w:cs="Calibri"/>
                <w:noProof/>
                <w:sz w:val="20"/>
                <w:szCs w:val="20"/>
              </w:rPr>
              <w:t>ţ</w:t>
            </w:r>
            <w:r w:rsidRPr="00D4356C">
              <w:rPr>
                <w:rFonts w:ascii="Dubai" w:hAnsi="Dubai" w:cs="Dubai"/>
                <w:noProof/>
                <w:sz w:val="20"/>
                <w:szCs w:val="20"/>
              </w:rPr>
              <w:t>e standardizate de m</w:t>
            </w:r>
            <w:r w:rsidRPr="00D4356C">
              <w:rPr>
                <w:rFonts w:ascii="Calibri" w:hAnsi="Calibri" w:cs="Calibri"/>
                <w:noProof/>
                <w:sz w:val="20"/>
                <w:szCs w:val="20"/>
              </w:rPr>
              <w:t>ă</w:t>
            </w:r>
            <w:r w:rsidRPr="00D4356C">
              <w:rPr>
                <w:rFonts w:ascii="Dubai" w:hAnsi="Dubai" w:cs="Dubai"/>
                <w:noProof/>
                <w:sz w:val="20"/>
                <w:szCs w:val="20"/>
              </w:rPr>
              <w:t>sur</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 xml:space="preserve">i alarmare. </w:t>
            </w:r>
          </w:p>
          <w:p w14:paraId="6CB93A4E" w14:textId="77777777" w:rsidR="004D2287" w:rsidRPr="00D4356C" w:rsidRDefault="004D2287" w:rsidP="005548B0">
            <w:pPr>
              <w:ind w:right="-14"/>
              <w:jc w:val="both"/>
              <w:rPr>
                <w:rFonts w:ascii="Dubai" w:hAnsi="Dubai" w:cs="Dubai"/>
                <w:noProof/>
                <w:sz w:val="20"/>
                <w:szCs w:val="20"/>
              </w:rPr>
            </w:pPr>
          </w:p>
          <w:p w14:paraId="18FEC623"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Parametrii urm</w:t>
            </w:r>
            <w:r w:rsidRPr="00D4356C">
              <w:rPr>
                <w:rFonts w:ascii="Calibri" w:hAnsi="Calibri" w:cs="Calibri"/>
                <w:noProof/>
                <w:sz w:val="20"/>
                <w:szCs w:val="20"/>
              </w:rPr>
              <w:t>ă</w:t>
            </w:r>
            <w:r w:rsidRPr="00D4356C">
              <w:rPr>
                <w:rFonts w:ascii="Dubai" w:hAnsi="Dubai" w:cs="Dubai"/>
                <w:noProof/>
                <w:sz w:val="20"/>
                <w:szCs w:val="20"/>
              </w:rPr>
              <w:t>ri</w:t>
            </w:r>
            <w:r w:rsidRPr="00D4356C">
              <w:rPr>
                <w:rFonts w:ascii="Calibri" w:hAnsi="Calibri" w:cs="Calibri"/>
                <w:noProof/>
                <w:sz w:val="20"/>
                <w:szCs w:val="20"/>
              </w:rPr>
              <w:t>ţ</w:t>
            </w:r>
            <w:r w:rsidRPr="00D4356C">
              <w:rPr>
                <w:rFonts w:ascii="Dubai" w:hAnsi="Dubai" w:cs="Dubai"/>
                <w:noProof/>
                <w:sz w:val="20"/>
                <w:szCs w:val="20"/>
              </w:rPr>
              <w:t>i, alarma</w:t>
            </w:r>
            <w:r w:rsidRPr="00D4356C">
              <w:rPr>
                <w:rFonts w:ascii="Calibri" w:hAnsi="Calibri" w:cs="Calibri"/>
                <w:noProof/>
                <w:sz w:val="20"/>
                <w:szCs w:val="20"/>
              </w:rPr>
              <w:t>ţ</w:t>
            </w:r>
            <w:r w:rsidRPr="00D4356C">
              <w:rPr>
                <w:rFonts w:ascii="Dubai" w:hAnsi="Dubai" w:cs="Dubai"/>
                <w:noProof/>
                <w:sz w:val="20"/>
                <w:szCs w:val="20"/>
              </w:rPr>
              <w:t xml:space="preserve">i, în caz de necesitate, </w:t>
            </w:r>
            <w:r w:rsidRPr="00D4356C">
              <w:rPr>
                <w:rFonts w:ascii="Calibri" w:hAnsi="Calibri" w:cs="Calibri"/>
                <w:noProof/>
                <w:sz w:val="20"/>
                <w:szCs w:val="20"/>
              </w:rPr>
              <w:t>ş</w:t>
            </w:r>
            <w:r w:rsidRPr="00D4356C">
              <w:rPr>
                <w:rFonts w:ascii="Dubai" w:hAnsi="Dubai" w:cs="Dubai"/>
                <w:noProof/>
                <w:sz w:val="20"/>
                <w:szCs w:val="20"/>
              </w:rPr>
              <w:t>i transmi</w:t>
            </w:r>
            <w:r w:rsidRPr="00D4356C">
              <w:rPr>
                <w:rFonts w:ascii="Calibri" w:hAnsi="Calibri" w:cs="Calibri"/>
                <w:noProof/>
                <w:sz w:val="20"/>
                <w:szCs w:val="20"/>
              </w:rPr>
              <w:t>ş</w:t>
            </w:r>
            <w:r w:rsidRPr="00D4356C">
              <w:rPr>
                <w:rFonts w:ascii="Dubai" w:hAnsi="Dubai" w:cs="Dubai"/>
                <w:noProof/>
                <w:sz w:val="20"/>
                <w:szCs w:val="20"/>
              </w:rPr>
              <w:t xml:space="preserve">i beneficiarului serviciilor de colocare, precum </w:t>
            </w:r>
            <w:r w:rsidRPr="00D4356C">
              <w:rPr>
                <w:rFonts w:ascii="Calibri" w:hAnsi="Calibri" w:cs="Calibri"/>
                <w:noProof/>
                <w:sz w:val="20"/>
                <w:szCs w:val="20"/>
              </w:rPr>
              <w:t>ş</w:t>
            </w:r>
            <w:r w:rsidRPr="00D4356C">
              <w:rPr>
                <w:rFonts w:ascii="Dubai" w:hAnsi="Dubai" w:cs="Dubai"/>
                <w:noProof/>
                <w:sz w:val="20"/>
                <w:szCs w:val="20"/>
              </w:rPr>
              <w:t>i formatul de alarmare vor fi stabili</w:t>
            </w:r>
            <w:r w:rsidRPr="00D4356C">
              <w:rPr>
                <w:rFonts w:ascii="Calibri" w:hAnsi="Calibri" w:cs="Calibri"/>
                <w:noProof/>
                <w:sz w:val="20"/>
                <w:szCs w:val="20"/>
              </w:rPr>
              <w:t>ţ</w:t>
            </w:r>
            <w:r w:rsidRPr="00D4356C">
              <w:rPr>
                <w:rFonts w:ascii="Dubai" w:hAnsi="Dubai" w:cs="Dubai"/>
                <w:noProof/>
                <w:sz w:val="20"/>
                <w:szCs w:val="20"/>
              </w:rPr>
              <w:t>i de c</w:t>
            </w:r>
            <w:r w:rsidRPr="00D4356C">
              <w:rPr>
                <w:rFonts w:ascii="Calibri" w:hAnsi="Calibri" w:cs="Calibri"/>
                <w:noProof/>
                <w:sz w:val="20"/>
                <w:szCs w:val="20"/>
              </w:rPr>
              <w:t>ă</w:t>
            </w:r>
            <w:r w:rsidRPr="00D4356C">
              <w:rPr>
                <w:rFonts w:ascii="Dubai" w:hAnsi="Dubai" w:cs="Dubai"/>
                <w:noProof/>
                <w:sz w:val="20"/>
                <w:szCs w:val="20"/>
              </w:rPr>
              <w:t>tre p</w:t>
            </w:r>
            <w:r w:rsidRPr="00D4356C">
              <w:rPr>
                <w:rFonts w:ascii="Calibri" w:hAnsi="Calibri" w:cs="Calibri"/>
                <w:noProof/>
                <w:sz w:val="20"/>
                <w:szCs w:val="20"/>
              </w:rPr>
              <w:t>ă</w:t>
            </w:r>
            <w:r w:rsidRPr="00D4356C">
              <w:rPr>
                <w:rFonts w:ascii="Dubai" w:hAnsi="Dubai" w:cs="Dubai"/>
                <w:noProof/>
                <w:sz w:val="20"/>
                <w:szCs w:val="20"/>
              </w:rPr>
              <w:t>r</w:t>
            </w:r>
            <w:r w:rsidRPr="00D4356C">
              <w:rPr>
                <w:rFonts w:ascii="Calibri" w:hAnsi="Calibri" w:cs="Calibri"/>
                <w:noProof/>
                <w:sz w:val="20"/>
                <w:szCs w:val="20"/>
              </w:rPr>
              <w:t>ţ</w:t>
            </w:r>
            <w:r w:rsidRPr="00D4356C">
              <w:rPr>
                <w:rFonts w:ascii="Dubai" w:hAnsi="Dubai" w:cs="Dubai"/>
                <w:noProof/>
                <w:sz w:val="20"/>
                <w:szCs w:val="20"/>
              </w:rPr>
              <w:t>ile implicate.</w:t>
            </w:r>
          </w:p>
          <w:p w14:paraId="0103F3AD" w14:textId="77777777" w:rsidR="004D2287" w:rsidRPr="00D4356C" w:rsidRDefault="004D2287" w:rsidP="005548B0">
            <w:pPr>
              <w:ind w:right="-14"/>
              <w:jc w:val="both"/>
              <w:rPr>
                <w:rFonts w:ascii="Dubai" w:hAnsi="Dubai" w:cs="Dubai"/>
                <w:noProof/>
                <w:sz w:val="20"/>
                <w:szCs w:val="20"/>
              </w:rPr>
            </w:pPr>
          </w:p>
        </w:tc>
      </w:tr>
      <w:tr w:rsidR="004D2287" w:rsidRPr="00D4356C" w14:paraId="06AA2B59"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37764BEC" w14:textId="77777777" w:rsidR="004D2287" w:rsidRPr="00D4356C" w:rsidRDefault="004D2287" w:rsidP="004D2287">
            <w:pPr>
              <w:numPr>
                <w:ilvl w:val="0"/>
                <w:numId w:val="22"/>
              </w:numPr>
              <w:ind w:right="-14"/>
              <w:rPr>
                <w:rFonts w:ascii="Dubai" w:hAnsi="Dubai" w:cs="Dubai"/>
                <w:noProof/>
                <w:sz w:val="20"/>
                <w:szCs w:val="20"/>
              </w:rPr>
            </w:pPr>
            <w:r w:rsidRPr="00D4356C">
              <w:rPr>
                <w:rFonts w:ascii="Dubai" w:hAnsi="Dubai" w:cs="Dubai"/>
                <w:noProof/>
                <w:sz w:val="20"/>
                <w:szCs w:val="20"/>
              </w:rPr>
              <w:t>Serviciu de paz</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i securitate fizic</w:t>
            </w:r>
            <w:r w:rsidRPr="00D4356C">
              <w:rPr>
                <w:rFonts w:ascii="Calibri" w:hAnsi="Calibri" w:cs="Calibri"/>
                <w:noProof/>
                <w:sz w:val="20"/>
                <w:szCs w:val="20"/>
              </w:rPr>
              <w:t>ă</w:t>
            </w:r>
            <w:r w:rsidRPr="00D4356C">
              <w:rPr>
                <w:rFonts w:ascii="Dubai" w:hAnsi="Dubai" w:cs="Dubai"/>
                <w:noProof/>
                <w:sz w:val="20"/>
                <w:szCs w:val="20"/>
              </w:rPr>
              <w:t xml:space="preserve"> pentru echipamente de re</w:t>
            </w:r>
            <w:r w:rsidRPr="00D4356C">
              <w:rPr>
                <w:rFonts w:ascii="Calibri" w:hAnsi="Calibri" w:cs="Calibri"/>
                <w:noProof/>
                <w:sz w:val="20"/>
                <w:szCs w:val="20"/>
              </w:rPr>
              <w:t>ţ</w:t>
            </w:r>
            <w:r w:rsidRPr="00D4356C">
              <w:rPr>
                <w:rFonts w:ascii="Dubai" w:hAnsi="Dubai" w:cs="Dubai"/>
                <w:noProof/>
                <w:sz w:val="20"/>
                <w:szCs w:val="20"/>
              </w:rPr>
              <w:t>ea la punctul de furnizare servicii, contractat de la firme de paz</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i interven</w:t>
            </w:r>
            <w:r w:rsidRPr="00D4356C">
              <w:rPr>
                <w:rFonts w:ascii="Calibri" w:hAnsi="Calibri" w:cs="Calibri"/>
                <w:noProof/>
                <w:sz w:val="20"/>
                <w:szCs w:val="20"/>
              </w:rPr>
              <w:t>ţ</w:t>
            </w:r>
            <w:r w:rsidRPr="00D4356C">
              <w:rPr>
                <w:rFonts w:ascii="Dubai" w:hAnsi="Dubai" w:cs="Dubai"/>
                <w:noProof/>
                <w:sz w:val="20"/>
                <w:szCs w:val="20"/>
              </w:rPr>
              <w:t>ie</w:t>
            </w:r>
            <w:r w:rsidRPr="00D4356C" w:rsidDel="008951E1">
              <w:rPr>
                <w:rFonts w:ascii="Dubai" w:hAnsi="Dubai" w:cs="Dubai"/>
                <w:noProof/>
                <w:sz w:val="20"/>
                <w:szCs w:val="20"/>
              </w:rPr>
              <w:t xml:space="preserve"> </w:t>
            </w:r>
            <w:r w:rsidRPr="00D4356C">
              <w:rPr>
                <w:rFonts w:ascii="Dubai" w:hAnsi="Dubai" w:cs="Dubai"/>
                <w:noProof/>
                <w:sz w:val="20"/>
                <w:szCs w:val="20"/>
              </w:rPr>
              <w:t>de solicitantul selectat (bunurile beneficiarului serviciilor de colocare sunt asigurate)</w:t>
            </w:r>
          </w:p>
        </w:tc>
        <w:tc>
          <w:tcPr>
            <w:tcW w:w="2778" w:type="pct"/>
            <w:tcBorders>
              <w:top w:val="single" w:sz="4" w:space="0" w:color="auto"/>
              <w:left w:val="single" w:sz="4" w:space="0" w:color="auto"/>
              <w:bottom w:val="single" w:sz="4" w:space="0" w:color="auto"/>
              <w:right w:val="single" w:sz="4" w:space="0" w:color="auto"/>
            </w:tcBorders>
            <w:vAlign w:val="center"/>
            <w:hideMark/>
          </w:tcPr>
          <w:p w14:paraId="504B64C7"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Serviciul permite asigurarea interven</w:t>
            </w:r>
            <w:r w:rsidRPr="00D4356C">
              <w:rPr>
                <w:rFonts w:ascii="Calibri" w:hAnsi="Calibri" w:cs="Calibri"/>
                <w:noProof/>
                <w:sz w:val="20"/>
                <w:szCs w:val="20"/>
              </w:rPr>
              <w:t>ţ</w:t>
            </w:r>
            <w:r w:rsidRPr="00D4356C">
              <w:rPr>
                <w:rFonts w:ascii="Dubai" w:hAnsi="Dubai" w:cs="Dubai"/>
                <w:noProof/>
                <w:sz w:val="20"/>
                <w:szCs w:val="20"/>
              </w:rPr>
              <w:t>iei unei firme de paz</w:t>
            </w:r>
            <w:r w:rsidRPr="00D4356C">
              <w:rPr>
                <w:rFonts w:ascii="Calibri" w:hAnsi="Calibri" w:cs="Calibri"/>
                <w:noProof/>
                <w:sz w:val="20"/>
                <w:szCs w:val="20"/>
              </w:rPr>
              <w:t>ă</w:t>
            </w:r>
            <w:r w:rsidRPr="00D4356C">
              <w:rPr>
                <w:rFonts w:ascii="Dubai" w:hAnsi="Dubai" w:cs="Dubai"/>
                <w:noProof/>
                <w:sz w:val="20"/>
                <w:szCs w:val="20"/>
              </w:rPr>
              <w:t>, angajat</w:t>
            </w:r>
            <w:r w:rsidRPr="00D4356C">
              <w:rPr>
                <w:rFonts w:ascii="Calibri" w:hAnsi="Calibri" w:cs="Calibri"/>
                <w:noProof/>
                <w:sz w:val="20"/>
                <w:szCs w:val="20"/>
              </w:rPr>
              <w:t>ă</w:t>
            </w:r>
            <w:r w:rsidRPr="00D4356C">
              <w:rPr>
                <w:rFonts w:ascii="Dubai" w:hAnsi="Dubai" w:cs="Dubai"/>
                <w:noProof/>
                <w:sz w:val="20"/>
                <w:szCs w:val="20"/>
              </w:rPr>
              <w:t xml:space="preserve"> de solicitantul selectat, pentru prevenirea vandaliz</w:t>
            </w:r>
            <w:r w:rsidRPr="00D4356C">
              <w:rPr>
                <w:rFonts w:ascii="Calibri" w:hAnsi="Calibri" w:cs="Calibri"/>
                <w:noProof/>
                <w:sz w:val="20"/>
                <w:szCs w:val="20"/>
              </w:rPr>
              <w:t>ă</w:t>
            </w:r>
            <w:r w:rsidRPr="00D4356C">
              <w:rPr>
                <w:rFonts w:ascii="Dubai" w:hAnsi="Dubai" w:cs="Dubai"/>
                <w:noProof/>
                <w:sz w:val="20"/>
                <w:szCs w:val="20"/>
              </w:rPr>
              <w:t xml:space="preserve">rii sau furtului bunurilor de pe raza amplasamentului. </w:t>
            </w:r>
          </w:p>
          <w:p w14:paraId="776605C0" w14:textId="77777777" w:rsidR="004D2287" w:rsidRPr="00D4356C" w:rsidRDefault="004D2287" w:rsidP="005548B0">
            <w:pPr>
              <w:ind w:right="-14"/>
              <w:jc w:val="both"/>
              <w:rPr>
                <w:rFonts w:ascii="Dubai" w:hAnsi="Dubai" w:cs="Dubai"/>
                <w:noProof/>
                <w:sz w:val="20"/>
                <w:szCs w:val="20"/>
              </w:rPr>
            </w:pPr>
          </w:p>
          <w:p w14:paraId="1FF78054"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Contribu</w:t>
            </w:r>
            <w:r w:rsidRPr="00D4356C">
              <w:rPr>
                <w:rFonts w:ascii="Calibri" w:hAnsi="Calibri" w:cs="Calibri"/>
                <w:noProof/>
                <w:sz w:val="20"/>
                <w:szCs w:val="20"/>
              </w:rPr>
              <w:t>ţ</w:t>
            </w:r>
            <w:r w:rsidRPr="00D4356C">
              <w:rPr>
                <w:rFonts w:ascii="Dubai" w:hAnsi="Dubai" w:cs="Dubai"/>
                <w:noProof/>
                <w:sz w:val="20"/>
                <w:szCs w:val="20"/>
              </w:rPr>
              <w:t>ia beneficiarului serviciilor de colocare la valoarea total</w:t>
            </w:r>
            <w:r w:rsidRPr="00D4356C">
              <w:rPr>
                <w:rFonts w:ascii="Calibri" w:hAnsi="Calibri" w:cs="Calibri"/>
                <w:noProof/>
                <w:sz w:val="20"/>
                <w:szCs w:val="20"/>
              </w:rPr>
              <w:t>ă</w:t>
            </w:r>
            <w:r w:rsidRPr="00D4356C">
              <w:rPr>
                <w:rFonts w:ascii="Dubai" w:hAnsi="Dubai" w:cs="Dubai"/>
                <w:noProof/>
                <w:sz w:val="20"/>
                <w:szCs w:val="20"/>
              </w:rPr>
              <w:t xml:space="preserve"> a contractului cu firma de paz</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i securitate trebuie s</w:t>
            </w:r>
            <w:r w:rsidRPr="00D4356C">
              <w:rPr>
                <w:rFonts w:ascii="Calibri" w:hAnsi="Calibri" w:cs="Calibri"/>
                <w:noProof/>
                <w:sz w:val="20"/>
                <w:szCs w:val="20"/>
              </w:rPr>
              <w:t>ă</w:t>
            </w:r>
            <w:r w:rsidRPr="00D4356C">
              <w:rPr>
                <w:rFonts w:ascii="Dubai" w:hAnsi="Dubai" w:cs="Dubai"/>
                <w:noProof/>
                <w:sz w:val="20"/>
                <w:szCs w:val="20"/>
              </w:rPr>
              <w:t xml:space="preserve"> fie propor</w:t>
            </w:r>
            <w:r w:rsidRPr="00D4356C">
              <w:rPr>
                <w:rFonts w:ascii="Calibri" w:hAnsi="Calibri" w:cs="Calibri"/>
                <w:noProof/>
                <w:sz w:val="20"/>
                <w:szCs w:val="20"/>
              </w:rPr>
              <w:t>ţ</w:t>
            </w:r>
            <w:r w:rsidRPr="00D4356C">
              <w:rPr>
                <w:rFonts w:ascii="Dubai" w:hAnsi="Dubai" w:cs="Dubai"/>
                <w:noProof/>
                <w:sz w:val="20"/>
                <w:szCs w:val="20"/>
              </w:rPr>
              <w:t>ional</w:t>
            </w:r>
            <w:r w:rsidRPr="00D4356C">
              <w:rPr>
                <w:rFonts w:ascii="Calibri" w:hAnsi="Calibri" w:cs="Calibri"/>
                <w:noProof/>
                <w:sz w:val="20"/>
                <w:szCs w:val="20"/>
              </w:rPr>
              <w:t>ă</w:t>
            </w:r>
            <w:r w:rsidRPr="00D4356C">
              <w:rPr>
                <w:rFonts w:ascii="Dubai" w:hAnsi="Dubai" w:cs="Dubai"/>
                <w:noProof/>
                <w:sz w:val="20"/>
                <w:szCs w:val="20"/>
              </w:rPr>
              <w:t xml:space="preserve"> cu ponderea valorii bunurilor proprii, aflate în colocare, asigurate, fa</w:t>
            </w:r>
            <w:r w:rsidRPr="00D4356C">
              <w:rPr>
                <w:rFonts w:ascii="Calibri" w:hAnsi="Calibri" w:cs="Calibri"/>
                <w:noProof/>
                <w:sz w:val="20"/>
                <w:szCs w:val="20"/>
              </w:rPr>
              <w:t>ţă</w:t>
            </w:r>
            <w:r w:rsidRPr="00D4356C">
              <w:rPr>
                <w:rFonts w:ascii="Dubai" w:hAnsi="Dubai" w:cs="Dubai"/>
                <w:noProof/>
                <w:sz w:val="20"/>
                <w:szCs w:val="20"/>
              </w:rPr>
              <w:t xml:space="preserve"> de valoarea total</w:t>
            </w:r>
            <w:r w:rsidRPr="00D4356C">
              <w:rPr>
                <w:rFonts w:ascii="Calibri" w:hAnsi="Calibri" w:cs="Calibri"/>
                <w:noProof/>
                <w:sz w:val="20"/>
                <w:szCs w:val="20"/>
              </w:rPr>
              <w:t>ă</w:t>
            </w:r>
            <w:r w:rsidRPr="00D4356C">
              <w:rPr>
                <w:rFonts w:ascii="Dubai" w:hAnsi="Dubai" w:cs="Dubai"/>
                <w:noProof/>
                <w:sz w:val="20"/>
                <w:szCs w:val="20"/>
              </w:rPr>
              <w:t xml:space="preserve"> a bunurilor asigurate de solicitantul selectat.</w:t>
            </w:r>
          </w:p>
          <w:p w14:paraId="7502C771" w14:textId="77777777" w:rsidR="004D2287" w:rsidRPr="00D4356C" w:rsidRDefault="004D2287" w:rsidP="005548B0">
            <w:pPr>
              <w:ind w:right="-14"/>
              <w:jc w:val="both"/>
              <w:rPr>
                <w:rFonts w:ascii="Dubai" w:hAnsi="Dubai" w:cs="Dubai"/>
                <w:noProof/>
                <w:sz w:val="20"/>
                <w:szCs w:val="20"/>
              </w:rPr>
            </w:pPr>
          </w:p>
        </w:tc>
      </w:tr>
      <w:tr w:rsidR="004D2287" w:rsidRPr="00D4356C" w14:paraId="1E31980B"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D9B05" w14:textId="77777777" w:rsidR="004D2287" w:rsidRPr="00D4356C" w:rsidRDefault="004D2287" w:rsidP="004D2287">
            <w:pPr>
              <w:numPr>
                <w:ilvl w:val="0"/>
                <w:numId w:val="22"/>
              </w:numPr>
              <w:ind w:right="-14"/>
              <w:rPr>
                <w:rFonts w:ascii="Dubai" w:hAnsi="Dubai" w:cs="Dubai"/>
                <w:noProof/>
                <w:sz w:val="20"/>
                <w:szCs w:val="20"/>
              </w:rPr>
            </w:pPr>
            <w:r w:rsidRPr="00D4356C">
              <w:rPr>
                <w:rFonts w:ascii="Dubai" w:hAnsi="Dubai" w:cs="Dubai"/>
                <w:noProof/>
                <w:sz w:val="20"/>
                <w:szCs w:val="20"/>
              </w:rPr>
              <w:lastRenderedPageBreak/>
              <w:t>Serviciu de paz</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i securitate fizic</w:t>
            </w:r>
            <w:r w:rsidRPr="00D4356C">
              <w:rPr>
                <w:rFonts w:ascii="Calibri" w:hAnsi="Calibri" w:cs="Calibri"/>
                <w:noProof/>
                <w:sz w:val="20"/>
                <w:szCs w:val="20"/>
              </w:rPr>
              <w:t>ă</w:t>
            </w:r>
            <w:r w:rsidRPr="00D4356C">
              <w:rPr>
                <w:rFonts w:ascii="Dubai" w:hAnsi="Dubai" w:cs="Dubai"/>
                <w:noProof/>
                <w:sz w:val="20"/>
                <w:szCs w:val="20"/>
              </w:rPr>
              <w:t xml:space="preserve"> pentru echipamente de re</w:t>
            </w:r>
            <w:r w:rsidRPr="00D4356C">
              <w:rPr>
                <w:rFonts w:ascii="Calibri" w:hAnsi="Calibri" w:cs="Calibri"/>
                <w:noProof/>
                <w:sz w:val="20"/>
                <w:szCs w:val="20"/>
              </w:rPr>
              <w:t>ţ</w:t>
            </w:r>
            <w:r w:rsidRPr="00D4356C">
              <w:rPr>
                <w:rFonts w:ascii="Dubai" w:hAnsi="Dubai" w:cs="Dubai"/>
                <w:noProof/>
                <w:sz w:val="20"/>
                <w:szCs w:val="20"/>
              </w:rPr>
              <w:t>ea la punctul de furnizare servicii, contractat de la firme de paz</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i interven</w:t>
            </w:r>
            <w:r w:rsidRPr="00D4356C">
              <w:rPr>
                <w:rFonts w:ascii="Calibri" w:hAnsi="Calibri" w:cs="Calibri"/>
                <w:noProof/>
                <w:sz w:val="20"/>
                <w:szCs w:val="20"/>
              </w:rPr>
              <w:t>ţ</w:t>
            </w:r>
            <w:r w:rsidRPr="00D4356C">
              <w:rPr>
                <w:rFonts w:ascii="Dubai" w:hAnsi="Dubai" w:cs="Dubai"/>
                <w:noProof/>
                <w:sz w:val="20"/>
                <w:szCs w:val="20"/>
              </w:rPr>
              <w:t>ie de solicitantul selectat  (bunurile beneficiarului serviciilor de colocare nu sunt asigurate)</w:t>
            </w:r>
          </w:p>
        </w:tc>
        <w:tc>
          <w:tcPr>
            <w:tcW w:w="2778" w:type="pct"/>
            <w:tcBorders>
              <w:top w:val="single" w:sz="4" w:space="0" w:color="auto"/>
              <w:left w:val="single" w:sz="4" w:space="0" w:color="auto"/>
              <w:bottom w:val="single" w:sz="4" w:space="0" w:color="auto"/>
              <w:right w:val="single" w:sz="4" w:space="0" w:color="auto"/>
            </w:tcBorders>
            <w:vAlign w:val="center"/>
            <w:hideMark/>
          </w:tcPr>
          <w:p w14:paraId="4140F6AB"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Serviciul permite asigurarea interven</w:t>
            </w:r>
            <w:r w:rsidRPr="00D4356C">
              <w:rPr>
                <w:rFonts w:ascii="Calibri" w:hAnsi="Calibri" w:cs="Calibri"/>
                <w:noProof/>
                <w:sz w:val="20"/>
                <w:szCs w:val="20"/>
              </w:rPr>
              <w:t>ţ</w:t>
            </w:r>
            <w:r w:rsidRPr="00D4356C">
              <w:rPr>
                <w:rFonts w:ascii="Dubai" w:hAnsi="Dubai" w:cs="Dubai"/>
                <w:noProof/>
                <w:sz w:val="20"/>
                <w:szCs w:val="20"/>
              </w:rPr>
              <w:t>iei unei firme de paz</w:t>
            </w:r>
            <w:r w:rsidRPr="00D4356C">
              <w:rPr>
                <w:rFonts w:ascii="Calibri" w:hAnsi="Calibri" w:cs="Calibri"/>
                <w:noProof/>
                <w:sz w:val="20"/>
                <w:szCs w:val="20"/>
              </w:rPr>
              <w:t>ă</w:t>
            </w:r>
            <w:r w:rsidRPr="00D4356C">
              <w:rPr>
                <w:rFonts w:ascii="Dubai" w:hAnsi="Dubai" w:cs="Dubai"/>
                <w:noProof/>
                <w:sz w:val="20"/>
                <w:szCs w:val="20"/>
              </w:rPr>
              <w:t>, angajat</w:t>
            </w:r>
            <w:r w:rsidRPr="00D4356C">
              <w:rPr>
                <w:rFonts w:ascii="Calibri" w:hAnsi="Calibri" w:cs="Calibri"/>
                <w:noProof/>
                <w:sz w:val="20"/>
                <w:szCs w:val="20"/>
              </w:rPr>
              <w:t>ă</w:t>
            </w:r>
            <w:r w:rsidRPr="00D4356C">
              <w:rPr>
                <w:rFonts w:ascii="Dubai" w:hAnsi="Dubai" w:cs="Dubai"/>
                <w:noProof/>
                <w:sz w:val="20"/>
                <w:szCs w:val="20"/>
              </w:rPr>
              <w:t xml:space="preserve"> de solicitantul selectat, pentru prevenirea vandaliz</w:t>
            </w:r>
            <w:r w:rsidRPr="00D4356C">
              <w:rPr>
                <w:rFonts w:ascii="Calibri" w:hAnsi="Calibri" w:cs="Calibri"/>
                <w:noProof/>
                <w:sz w:val="20"/>
                <w:szCs w:val="20"/>
              </w:rPr>
              <w:t>ă</w:t>
            </w:r>
            <w:r w:rsidRPr="00D4356C">
              <w:rPr>
                <w:rFonts w:ascii="Dubai" w:hAnsi="Dubai" w:cs="Dubai"/>
                <w:noProof/>
                <w:sz w:val="20"/>
                <w:szCs w:val="20"/>
              </w:rPr>
              <w:t xml:space="preserve">rii sau furtului bunurilor de pe raza amplasamentului. </w:t>
            </w:r>
          </w:p>
          <w:p w14:paraId="7443CE84" w14:textId="77777777" w:rsidR="004D2287" w:rsidRPr="00D4356C" w:rsidRDefault="004D2287" w:rsidP="005548B0">
            <w:pPr>
              <w:ind w:right="-14"/>
              <w:jc w:val="both"/>
              <w:rPr>
                <w:rFonts w:ascii="Dubai" w:hAnsi="Dubai" w:cs="Dubai"/>
                <w:noProof/>
                <w:sz w:val="20"/>
                <w:szCs w:val="20"/>
              </w:rPr>
            </w:pPr>
          </w:p>
          <w:p w14:paraId="68569A55"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Contribu</w:t>
            </w:r>
            <w:r w:rsidRPr="00D4356C">
              <w:rPr>
                <w:rFonts w:ascii="Calibri" w:hAnsi="Calibri" w:cs="Calibri"/>
                <w:noProof/>
                <w:sz w:val="20"/>
                <w:szCs w:val="20"/>
              </w:rPr>
              <w:t>ţ</w:t>
            </w:r>
            <w:r w:rsidRPr="00D4356C">
              <w:rPr>
                <w:rFonts w:ascii="Dubai" w:hAnsi="Dubai" w:cs="Dubai"/>
                <w:noProof/>
                <w:sz w:val="20"/>
                <w:szCs w:val="20"/>
              </w:rPr>
              <w:t>ia beneficiarului serviciilor de colocare la valoarea total</w:t>
            </w:r>
            <w:r w:rsidRPr="00D4356C">
              <w:rPr>
                <w:rFonts w:ascii="Calibri" w:hAnsi="Calibri" w:cs="Calibri"/>
                <w:noProof/>
                <w:sz w:val="20"/>
                <w:szCs w:val="20"/>
              </w:rPr>
              <w:t>ă</w:t>
            </w:r>
            <w:r w:rsidRPr="00D4356C">
              <w:rPr>
                <w:rFonts w:ascii="Dubai" w:hAnsi="Dubai" w:cs="Dubai"/>
                <w:noProof/>
                <w:sz w:val="20"/>
                <w:szCs w:val="20"/>
              </w:rPr>
              <w:t xml:space="preserve"> a contractului cu firma de paz</w:t>
            </w:r>
            <w:r w:rsidRPr="00D4356C">
              <w:rPr>
                <w:rFonts w:ascii="Calibri" w:hAnsi="Calibri" w:cs="Calibri"/>
                <w:noProof/>
                <w:sz w:val="20"/>
                <w:szCs w:val="20"/>
              </w:rPr>
              <w:t>ă</w:t>
            </w:r>
            <w:r w:rsidRPr="00D4356C">
              <w:rPr>
                <w:rFonts w:ascii="Dubai" w:hAnsi="Dubai" w:cs="Dubai"/>
                <w:noProof/>
                <w:sz w:val="20"/>
                <w:szCs w:val="20"/>
              </w:rPr>
              <w:t xml:space="preserve"> </w:t>
            </w:r>
            <w:r w:rsidRPr="00D4356C">
              <w:rPr>
                <w:rFonts w:ascii="Calibri" w:hAnsi="Calibri" w:cs="Calibri"/>
                <w:noProof/>
                <w:sz w:val="20"/>
                <w:szCs w:val="20"/>
              </w:rPr>
              <w:t>ş</w:t>
            </w:r>
            <w:r w:rsidRPr="00D4356C">
              <w:rPr>
                <w:rFonts w:ascii="Dubai" w:hAnsi="Dubai" w:cs="Dubai"/>
                <w:noProof/>
                <w:sz w:val="20"/>
                <w:szCs w:val="20"/>
              </w:rPr>
              <w:t>i securitate trebuie s</w:t>
            </w:r>
            <w:r w:rsidRPr="00D4356C">
              <w:rPr>
                <w:rFonts w:ascii="Calibri" w:hAnsi="Calibri" w:cs="Calibri"/>
                <w:noProof/>
                <w:sz w:val="20"/>
                <w:szCs w:val="20"/>
              </w:rPr>
              <w:t>ă</w:t>
            </w:r>
            <w:r w:rsidRPr="00D4356C">
              <w:rPr>
                <w:rFonts w:ascii="Dubai" w:hAnsi="Dubai" w:cs="Dubai"/>
                <w:noProof/>
                <w:sz w:val="20"/>
                <w:szCs w:val="20"/>
              </w:rPr>
              <w:t xml:space="preserve"> fie propor</w:t>
            </w:r>
            <w:r w:rsidRPr="00D4356C">
              <w:rPr>
                <w:rFonts w:ascii="Calibri" w:hAnsi="Calibri" w:cs="Calibri"/>
                <w:noProof/>
                <w:sz w:val="20"/>
                <w:szCs w:val="20"/>
              </w:rPr>
              <w:t>ţ</w:t>
            </w:r>
            <w:r w:rsidRPr="00D4356C">
              <w:rPr>
                <w:rFonts w:ascii="Dubai" w:hAnsi="Dubai" w:cs="Dubai"/>
                <w:noProof/>
                <w:sz w:val="20"/>
                <w:szCs w:val="20"/>
              </w:rPr>
              <w:t>ional</w:t>
            </w:r>
            <w:r w:rsidRPr="00D4356C">
              <w:rPr>
                <w:rFonts w:ascii="Calibri" w:hAnsi="Calibri" w:cs="Calibri"/>
                <w:noProof/>
                <w:sz w:val="20"/>
                <w:szCs w:val="20"/>
              </w:rPr>
              <w:t>ă</w:t>
            </w:r>
            <w:r w:rsidRPr="00D4356C">
              <w:rPr>
                <w:rFonts w:ascii="Dubai" w:hAnsi="Dubai" w:cs="Dubai"/>
                <w:noProof/>
                <w:sz w:val="20"/>
                <w:szCs w:val="20"/>
              </w:rPr>
              <w:t xml:space="preserve"> cu ponderea valorii bunurilor proprii, aflate în colocare, asigurate, fa</w:t>
            </w:r>
            <w:r w:rsidRPr="00D4356C">
              <w:rPr>
                <w:rFonts w:ascii="Calibri" w:hAnsi="Calibri" w:cs="Calibri"/>
                <w:noProof/>
                <w:sz w:val="20"/>
                <w:szCs w:val="20"/>
              </w:rPr>
              <w:t>ţă</w:t>
            </w:r>
            <w:r w:rsidRPr="00D4356C">
              <w:rPr>
                <w:rFonts w:ascii="Dubai" w:hAnsi="Dubai" w:cs="Dubai"/>
                <w:noProof/>
                <w:sz w:val="20"/>
                <w:szCs w:val="20"/>
              </w:rPr>
              <w:t xml:space="preserve"> de valoarea total</w:t>
            </w:r>
            <w:r w:rsidRPr="00D4356C">
              <w:rPr>
                <w:rFonts w:ascii="Calibri" w:hAnsi="Calibri" w:cs="Calibri"/>
                <w:noProof/>
                <w:sz w:val="20"/>
                <w:szCs w:val="20"/>
              </w:rPr>
              <w:t>ă</w:t>
            </w:r>
            <w:r w:rsidRPr="00D4356C">
              <w:rPr>
                <w:rFonts w:ascii="Dubai" w:hAnsi="Dubai" w:cs="Dubai"/>
                <w:noProof/>
                <w:sz w:val="20"/>
                <w:szCs w:val="20"/>
              </w:rPr>
              <w:t xml:space="preserve"> a bunurilor asigurate de solicitantul selectat.</w:t>
            </w:r>
          </w:p>
          <w:p w14:paraId="5D6B9CCC" w14:textId="77777777" w:rsidR="004D2287" w:rsidRPr="00D4356C" w:rsidRDefault="004D2287" w:rsidP="005548B0">
            <w:pPr>
              <w:ind w:right="-14"/>
              <w:jc w:val="both"/>
              <w:rPr>
                <w:rFonts w:ascii="Dubai" w:hAnsi="Dubai" w:cs="Dubai"/>
                <w:noProof/>
                <w:sz w:val="20"/>
                <w:szCs w:val="20"/>
              </w:rPr>
            </w:pPr>
          </w:p>
          <w:p w14:paraId="046B29DC"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În plus, beneficiarul serviciilor de colocare datoreaz</w:t>
            </w:r>
            <w:r w:rsidRPr="00D4356C">
              <w:rPr>
                <w:rFonts w:ascii="Calibri" w:hAnsi="Calibri" w:cs="Calibri"/>
                <w:noProof/>
                <w:sz w:val="20"/>
                <w:szCs w:val="20"/>
              </w:rPr>
              <w:t>ă</w:t>
            </w:r>
            <w:r w:rsidRPr="00D4356C">
              <w:rPr>
                <w:rFonts w:ascii="Dubai" w:hAnsi="Dubai" w:cs="Dubai"/>
                <w:noProof/>
                <w:sz w:val="20"/>
                <w:szCs w:val="20"/>
              </w:rPr>
              <w:t xml:space="preserve"> furnizorului de servicii plata primei de asigurare corespunz</w:t>
            </w:r>
            <w:r w:rsidRPr="00D4356C">
              <w:rPr>
                <w:rFonts w:ascii="Calibri" w:hAnsi="Calibri" w:cs="Calibri"/>
                <w:noProof/>
                <w:sz w:val="20"/>
                <w:szCs w:val="20"/>
              </w:rPr>
              <w:t>ă</w:t>
            </w:r>
            <w:r w:rsidRPr="00D4356C">
              <w:rPr>
                <w:rFonts w:ascii="Dubai" w:hAnsi="Dubai" w:cs="Dubai"/>
                <w:noProof/>
                <w:sz w:val="20"/>
                <w:szCs w:val="20"/>
              </w:rPr>
              <w:t>toare valorii de asigurare a echipamentelor colocate, trimestrial, la care se adaug</w:t>
            </w:r>
            <w:r w:rsidRPr="00D4356C">
              <w:rPr>
                <w:rFonts w:ascii="Calibri" w:hAnsi="Calibri" w:cs="Calibri"/>
                <w:noProof/>
                <w:sz w:val="20"/>
                <w:szCs w:val="20"/>
              </w:rPr>
              <w:t>ă</w:t>
            </w:r>
            <w:r w:rsidRPr="00D4356C">
              <w:rPr>
                <w:rFonts w:ascii="Dubai" w:hAnsi="Dubai" w:cs="Dubai"/>
                <w:noProof/>
                <w:sz w:val="20"/>
                <w:szCs w:val="20"/>
              </w:rPr>
              <w:t xml:space="preserve"> un procent de maxim 20% pentru efectuarea opera</w:t>
            </w:r>
            <w:r w:rsidRPr="00D4356C">
              <w:rPr>
                <w:rFonts w:ascii="Calibri" w:hAnsi="Calibri" w:cs="Calibri"/>
                <w:noProof/>
                <w:sz w:val="20"/>
                <w:szCs w:val="20"/>
              </w:rPr>
              <w:t>ţ</w:t>
            </w:r>
            <w:r w:rsidRPr="00D4356C">
              <w:rPr>
                <w:rFonts w:ascii="Dubai" w:hAnsi="Dubai" w:cs="Dubai"/>
                <w:noProof/>
                <w:sz w:val="20"/>
                <w:szCs w:val="20"/>
              </w:rPr>
              <w:t>iunilor de asigurare de c</w:t>
            </w:r>
            <w:r w:rsidRPr="00D4356C">
              <w:rPr>
                <w:rFonts w:ascii="Calibri" w:hAnsi="Calibri" w:cs="Calibri"/>
                <w:noProof/>
                <w:sz w:val="20"/>
                <w:szCs w:val="20"/>
              </w:rPr>
              <w:t>ă</w:t>
            </w:r>
            <w:r w:rsidRPr="00D4356C">
              <w:rPr>
                <w:rFonts w:ascii="Dubai" w:hAnsi="Dubai" w:cs="Dubai"/>
                <w:noProof/>
                <w:sz w:val="20"/>
                <w:szCs w:val="20"/>
              </w:rPr>
              <w:t>tre furnizorul de servicii, în numele beneficiarului serviciilor de colocare.</w:t>
            </w:r>
          </w:p>
        </w:tc>
      </w:tr>
      <w:tr w:rsidR="004D2287" w:rsidRPr="00D4356C" w14:paraId="09A29DC9" w14:textId="77777777" w:rsidTr="005548B0">
        <w:trPr>
          <w:cantSplit/>
          <w:trHeight w:val="687"/>
        </w:trPr>
        <w:tc>
          <w:tcPr>
            <w:tcW w:w="2222" w:type="pct"/>
            <w:tcBorders>
              <w:top w:val="single" w:sz="4" w:space="0" w:color="auto"/>
              <w:left w:val="single" w:sz="4" w:space="0" w:color="auto"/>
              <w:bottom w:val="single" w:sz="4" w:space="0" w:color="auto"/>
              <w:right w:val="single" w:sz="4" w:space="0" w:color="auto"/>
            </w:tcBorders>
            <w:vAlign w:val="center"/>
            <w:hideMark/>
          </w:tcPr>
          <w:p w14:paraId="6FA29D88" w14:textId="77777777" w:rsidR="004D2287" w:rsidRPr="00D4356C" w:rsidRDefault="004D2287" w:rsidP="004D2287">
            <w:pPr>
              <w:numPr>
                <w:ilvl w:val="0"/>
                <w:numId w:val="22"/>
              </w:numPr>
              <w:ind w:right="-14"/>
              <w:rPr>
                <w:rFonts w:ascii="Dubai" w:hAnsi="Dubai" w:cs="Dubai"/>
                <w:noProof/>
                <w:sz w:val="20"/>
                <w:szCs w:val="20"/>
              </w:rPr>
            </w:pPr>
            <w:r w:rsidRPr="00D4356C">
              <w:rPr>
                <w:rFonts w:ascii="Dubai" w:hAnsi="Dubai" w:cs="Dubai"/>
                <w:noProof/>
                <w:sz w:val="20"/>
                <w:szCs w:val="20"/>
              </w:rPr>
              <w:t>Alimentare cu energie electric</w:t>
            </w:r>
            <w:r w:rsidRPr="00D4356C">
              <w:rPr>
                <w:rFonts w:ascii="Calibri" w:hAnsi="Calibri" w:cs="Calibri"/>
                <w:noProof/>
                <w:sz w:val="20"/>
                <w:szCs w:val="20"/>
              </w:rPr>
              <w:t>ă</w:t>
            </w:r>
            <w:r w:rsidRPr="00D4356C">
              <w:rPr>
                <w:rFonts w:ascii="Dubai" w:hAnsi="Dubai" w:cs="Dubai"/>
                <w:noProof/>
                <w:sz w:val="20"/>
                <w:szCs w:val="20"/>
              </w:rPr>
              <w:t xml:space="preserve"> pentru echipamentele aflate în regim de colocare</w:t>
            </w:r>
          </w:p>
        </w:tc>
        <w:tc>
          <w:tcPr>
            <w:tcW w:w="2778" w:type="pct"/>
            <w:tcBorders>
              <w:top w:val="single" w:sz="4" w:space="0" w:color="auto"/>
              <w:left w:val="single" w:sz="4" w:space="0" w:color="auto"/>
              <w:bottom w:val="single" w:sz="4" w:space="0" w:color="auto"/>
              <w:right w:val="single" w:sz="4" w:space="0" w:color="auto"/>
            </w:tcBorders>
            <w:vAlign w:val="center"/>
            <w:hideMark/>
          </w:tcPr>
          <w:p w14:paraId="4C826BCF"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Serviciul permite alimentarea cu energie electric</w:t>
            </w:r>
            <w:r w:rsidRPr="00D4356C">
              <w:rPr>
                <w:rFonts w:ascii="Calibri" w:hAnsi="Calibri" w:cs="Calibri"/>
                <w:noProof/>
                <w:sz w:val="20"/>
                <w:szCs w:val="20"/>
              </w:rPr>
              <w:t>ă</w:t>
            </w:r>
            <w:r w:rsidRPr="00D4356C">
              <w:rPr>
                <w:rFonts w:ascii="Dubai" w:hAnsi="Dubai" w:cs="Dubai"/>
                <w:noProof/>
                <w:sz w:val="20"/>
                <w:szCs w:val="20"/>
              </w:rPr>
              <w:t xml:space="preserve"> a echipamentelor beneficiarilor de servicii de colocare, în limita puterii instalate pentru amplasamentul în cauz</w:t>
            </w:r>
            <w:r w:rsidRPr="00D4356C">
              <w:rPr>
                <w:rFonts w:ascii="Calibri" w:hAnsi="Calibri" w:cs="Calibri"/>
                <w:noProof/>
                <w:sz w:val="20"/>
                <w:szCs w:val="20"/>
              </w:rPr>
              <w:t>ă</w:t>
            </w:r>
            <w:r w:rsidRPr="00D4356C">
              <w:rPr>
                <w:rFonts w:ascii="Dubai" w:hAnsi="Dubai" w:cs="Dubai"/>
                <w:noProof/>
                <w:sz w:val="20"/>
                <w:szCs w:val="20"/>
              </w:rPr>
              <w:t xml:space="preserve">. </w:t>
            </w:r>
          </w:p>
          <w:p w14:paraId="426EB259" w14:textId="77777777" w:rsidR="004D2287" w:rsidRPr="00D4356C" w:rsidRDefault="004D2287" w:rsidP="005548B0">
            <w:pPr>
              <w:ind w:right="-14"/>
              <w:jc w:val="both"/>
              <w:rPr>
                <w:rFonts w:ascii="Dubai" w:hAnsi="Dubai" w:cs="Dubai"/>
                <w:noProof/>
                <w:sz w:val="20"/>
                <w:szCs w:val="20"/>
              </w:rPr>
            </w:pPr>
          </w:p>
          <w:p w14:paraId="2BBCEB7B" w14:textId="77777777" w:rsidR="004D2287" w:rsidRPr="00D4356C" w:rsidRDefault="004D2287" w:rsidP="005548B0">
            <w:pPr>
              <w:ind w:right="-14"/>
              <w:jc w:val="both"/>
              <w:rPr>
                <w:rFonts w:ascii="Dubai" w:hAnsi="Dubai" w:cs="Dubai"/>
                <w:noProof/>
                <w:sz w:val="20"/>
                <w:szCs w:val="20"/>
              </w:rPr>
            </w:pPr>
            <w:r w:rsidRPr="00D4356C">
              <w:rPr>
                <w:rFonts w:ascii="Dubai" w:hAnsi="Dubai" w:cs="Dubai"/>
                <w:noProof/>
                <w:sz w:val="20"/>
                <w:szCs w:val="20"/>
              </w:rPr>
              <w:t>În cazul echipamentelor care necesit</w:t>
            </w:r>
            <w:r w:rsidRPr="00D4356C">
              <w:rPr>
                <w:rFonts w:ascii="Calibri" w:hAnsi="Calibri" w:cs="Calibri"/>
                <w:noProof/>
                <w:sz w:val="20"/>
                <w:szCs w:val="20"/>
              </w:rPr>
              <w:t>ă</w:t>
            </w:r>
            <w:r w:rsidRPr="00D4356C">
              <w:rPr>
                <w:rFonts w:ascii="Dubai" w:hAnsi="Dubai" w:cs="Dubai"/>
                <w:noProof/>
                <w:sz w:val="20"/>
                <w:szCs w:val="20"/>
              </w:rPr>
              <w:t xml:space="preserve"> alimentare local</w:t>
            </w:r>
            <w:r w:rsidRPr="00D4356C">
              <w:rPr>
                <w:rFonts w:ascii="Calibri" w:hAnsi="Calibri" w:cs="Calibri"/>
                <w:noProof/>
                <w:sz w:val="20"/>
                <w:szCs w:val="20"/>
              </w:rPr>
              <w:t>ă</w:t>
            </w:r>
            <w:r w:rsidRPr="00D4356C">
              <w:rPr>
                <w:rFonts w:ascii="Dubai" w:hAnsi="Dubai" w:cs="Dubai"/>
                <w:noProof/>
                <w:sz w:val="20"/>
                <w:szCs w:val="20"/>
              </w:rPr>
              <w:t>, beneficiarul serviciilor de colocare va datora solicitantului selectta plata unei energii consumate, calculate conform datelor de catalog privind puterea electric</w:t>
            </w:r>
            <w:r w:rsidRPr="00D4356C">
              <w:rPr>
                <w:rFonts w:ascii="Calibri" w:hAnsi="Calibri" w:cs="Calibri"/>
                <w:noProof/>
                <w:sz w:val="20"/>
                <w:szCs w:val="20"/>
              </w:rPr>
              <w:t>ă</w:t>
            </w:r>
            <w:r w:rsidRPr="00D4356C">
              <w:rPr>
                <w:rFonts w:ascii="Dubai" w:hAnsi="Dubai" w:cs="Dubai"/>
                <w:noProof/>
                <w:sz w:val="20"/>
                <w:szCs w:val="20"/>
              </w:rPr>
              <w:t xml:space="preserve"> necesar</w:t>
            </w:r>
            <w:r w:rsidRPr="00D4356C">
              <w:rPr>
                <w:rFonts w:ascii="Calibri" w:hAnsi="Calibri" w:cs="Calibri"/>
                <w:noProof/>
                <w:sz w:val="20"/>
                <w:szCs w:val="20"/>
              </w:rPr>
              <w:t>ă</w:t>
            </w:r>
            <w:r w:rsidRPr="00D4356C">
              <w:rPr>
                <w:rFonts w:ascii="Dubai" w:hAnsi="Dubai" w:cs="Dubai"/>
                <w:noProof/>
                <w:sz w:val="20"/>
                <w:szCs w:val="20"/>
              </w:rPr>
              <w:t xml:space="preserve"> pentru echipamentul în cauz</w:t>
            </w:r>
            <w:r w:rsidRPr="00D4356C">
              <w:rPr>
                <w:rFonts w:ascii="Calibri" w:hAnsi="Calibri" w:cs="Calibri"/>
                <w:noProof/>
                <w:sz w:val="20"/>
                <w:szCs w:val="20"/>
              </w:rPr>
              <w:t>ă</w:t>
            </w:r>
            <w:r w:rsidRPr="00D4356C">
              <w:rPr>
                <w:rFonts w:ascii="Dubai" w:hAnsi="Dubai" w:cs="Dubai"/>
                <w:noProof/>
                <w:sz w:val="20"/>
                <w:szCs w:val="20"/>
              </w:rPr>
              <w:t>, la care se adaug</w:t>
            </w:r>
            <w:r w:rsidRPr="00D4356C">
              <w:rPr>
                <w:rFonts w:ascii="Calibri" w:hAnsi="Calibri" w:cs="Calibri"/>
                <w:noProof/>
                <w:sz w:val="20"/>
                <w:szCs w:val="20"/>
              </w:rPr>
              <w:t>ă</w:t>
            </w:r>
            <w:r w:rsidRPr="00D4356C">
              <w:rPr>
                <w:rFonts w:ascii="Dubai" w:hAnsi="Dubai" w:cs="Dubai"/>
                <w:noProof/>
                <w:sz w:val="20"/>
                <w:szCs w:val="20"/>
              </w:rPr>
              <w:t xml:space="preserve"> un mark-up pentru efectuarea opera</w:t>
            </w:r>
            <w:r w:rsidRPr="00D4356C">
              <w:rPr>
                <w:rFonts w:ascii="Calibri" w:hAnsi="Calibri" w:cs="Calibri"/>
                <w:noProof/>
                <w:sz w:val="20"/>
                <w:szCs w:val="20"/>
              </w:rPr>
              <w:t>ţ</w:t>
            </w:r>
            <w:r w:rsidRPr="00D4356C">
              <w:rPr>
                <w:rFonts w:ascii="Dubai" w:hAnsi="Dubai" w:cs="Dubai"/>
                <w:noProof/>
                <w:sz w:val="20"/>
                <w:szCs w:val="20"/>
              </w:rPr>
              <w:t>iunilor de plat</w:t>
            </w:r>
            <w:r w:rsidRPr="00D4356C">
              <w:rPr>
                <w:rFonts w:ascii="Calibri" w:hAnsi="Calibri" w:cs="Calibri"/>
                <w:noProof/>
                <w:sz w:val="20"/>
                <w:szCs w:val="20"/>
              </w:rPr>
              <w:t>ă</w:t>
            </w:r>
            <w:r w:rsidRPr="00D4356C">
              <w:rPr>
                <w:rFonts w:ascii="Dubai" w:hAnsi="Dubai" w:cs="Dubai"/>
                <w:noProof/>
                <w:sz w:val="20"/>
                <w:szCs w:val="20"/>
              </w:rPr>
              <w:t xml:space="preserve"> a serviciilor în numele beneficiarului serviciilor, conform celor convenite între p</w:t>
            </w:r>
            <w:r w:rsidRPr="00D4356C">
              <w:rPr>
                <w:rFonts w:ascii="Calibri" w:hAnsi="Calibri" w:cs="Calibri"/>
                <w:noProof/>
                <w:sz w:val="20"/>
                <w:szCs w:val="20"/>
              </w:rPr>
              <w:t>ă</w:t>
            </w:r>
            <w:r w:rsidRPr="00D4356C">
              <w:rPr>
                <w:rFonts w:ascii="Dubai" w:hAnsi="Dubai" w:cs="Dubai"/>
                <w:noProof/>
                <w:sz w:val="20"/>
                <w:szCs w:val="20"/>
              </w:rPr>
              <w:t>r</w:t>
            </w:r>
            <w:r w:rsidRPr="00D4356C">
              <w:rPr>
                <w:rFonts w:ascii="Calibri" w:hAnsi="Calibri" w:cs="Calibri"/>
                <w:noProof/>
                <w:sz w:val="20"/>
                <w:szCs w:val="20"/>
              </w:rPr>
              <w:t>ţ</w:t>
            </w:r>
            <w:r w:rsidRPr="00D4356C">
              <w:rPr>
                <w:rFonts w:ascii="Dubai" w:hAnsi="Dubai" w:cs="Dubai"/>
                <w:noProof/>
                <w:sz w:val="20"/>
                <w:szCs w:val="20"/>
              </w:rPr>
              <w:t>i.</w:t>
            </w:r>
          </w:p>
        </w:tc>
      </w:tr>
    </w:tbl>
    <w:p w14:paraId="7FF5A3AA" w14:textId="53E97190" w:rsidR="004D2287" w:rsidRPr="00D4356C" w:rsidRDefault="004D2287">
      <w:pPr>
        <w:spacing w:line="264" w:lineRule="exact"/>
        <w:jc w:val="both"/>
        <w:rPr>
          <w:rFonts w:ascii="Dubai" w:hAnsi="Dubai" w:cs="Dubai"/>
        </w:rPr>
        <w:sectPr w:rsidR="004D2287" w:rsidRPr="00D4356C">
          <w:pgSz w:w="11910" w:h="16850"/>
          <w:pgMar w:top="980" w:right="1280" w:bottom="880" w:left="1180" w:header="0" w:footer="690" w:gutter="0"/>
          <w:cols w:space="720"/>
        </w:sectPr>
      </w:pPr>
    </w:p>
    <w:p w14:paraId="196760F2" w14:textId="77777777" w:rsidR="00E81190" w:rsidRPr="00D4356C" w:rsidRDefault="00E81190">
      <w:pPr>
        <w:pStyle w:val="BodyText"/>
        <w:spacing w:before="1"/>
        <w:rPr>
          <w:rFonts w:ascii="Dubai" w:hAnsi="Dubai" w:cs="Dubai"/>
          <w:b/>
          <w:sz w:val="26"/>
        </w:rPr>
      </w:pPr>
    </w:p>
    <w:p w14:paraId="71EFB5AF" w14:textId="77777777" w:rsidR="00E81190" w:rsidRPr="00D4356C" w:rsidRDefault="00E81190">
      <w:pPr>
        <w:pStyle w:val="BodyText"/>
        <w:spacing w:before="7"/>
        <w:rPr>
          <w:rFonts w:ascii="Dubai" w:hAnsi="Dubai" w:cs="Dubai"/>
          <w:sz w:val="25"/>
        </w:rPr>
      </w:pPr>
    </w:p>
    <w:p w14:paraId="1419F71C" w14:textId="77777777" w:rsidR="00E81190" w:rsidRPr="00D4356C" w:rsidRDefault="00B26F05">
      <w:pPr>
        <w:pStyle w:val="Heading1"/>
        <w:numPr>
          <w:ilvl w:val="1"/>
          <w:numId w:val="5"/>
        </w:numPr>
        <w:tabs>
          <w:tab w:val="left" w:pos="951"/>
          <w:tab w:val="left" w:pos="952"/>
        </w:tabs>
        <w:spacing w:before="0"/>
        <w:ind w:left="951" w:hanging="721"/>
        <w:rPr>
          <w:rFonts w:ascii="Dubai" w:hAnsi="Dubai" w:cs="Dubai"/>
        </w:rPr>
      </w:pPr>
      <w:r w:rsidRPr="00D4356C">
        <w:rPr>
          <w:rFonts w:ascii="Dubai" w:hAnsi="Dubai" w:cs="Dubai"/>
          <w:w w:val="85"/>
        </w:rPr>
        <w:t>Informatii</w:t>
      </w:r>
      <w:r w:rsidRPr="00D4356C">
        <w:rPr>
          <w:rFonts w:ascii="Dubai" w:hAnsi="Dubai" w:cs="Dubai"/>
          <w:spacing w:val="-12"/>
          <w:w w:val="85"/>
        </w:rPr>
        <w:t xml:space="preserve"> </w:t>
      </w:r>
      <w:r w:rsidRPr="00D4356C">
        <w:rPr>
          <w:rFonts w:ascii="Dubai" w:hAnsi="Dubai" w:cs="Dubai"/>
          <w:w w:val="85"/>
        </w:rPr>
        <w:t>suplimentare</w:t>
      </w:r>
    </w:p>
    <w:p w14:paraId="43299C74" w14:textId="77777777" w:rsidR="00E81190" w:rsidRPr="00D4356C" w:rsidRDefault="00B26F05">
      <w:pPr>
        <w:pStyle w:val="ListParagraph"/>
        <w:numPr>
          <w:ilvl w:val="2"/>
          <w:numId w:val="5"/>
        </w:numPr>
        <w:tabs>
          <w:tab w:val="left" w:pos="952"/>
        </w:tabs>
        <w:spacing w:before="204"/>
        <w:ind w:hanging="721"/>
        <w:rPr>
          <w:rFonts w:ascii="Dubai" w:hAnsi="Dubai" w:cs="Dubai"/>
          <w:sz w:val="24"/>
        </w:rPr>
      </w:pPr>
      <w:r w:rsidRPr="00D4356C">
        <w:rPr>
          <w:rFonts w:ascii="Dubai" w:hAnsi="Dubai" w:cs="Dubai"/>
          <w:w w:val="90"/>
          <w:sz w:val="24"/>
        </w:rPr>
        <w:t>Informa</w:t>
      </w:r>
      <w:r w:rsidRPr="00D4356C">
        <w:rPr>
          <w:rFonts w:ascii="Calibri" w:hAnsi="Calibri" w:cs="Calibri"/>
          <w:w w:val="90"/>
          <w:sz w:val="24"/>
        </w:rPr>
        <w:t>ţ</w:t>
      </w:r>
      <w:r w:rsidRPr="00D4356C">
        <w:rPr>
          <w:rFonts w:ascii="Dubai" w:hAnsi="Dubai" w:cs="Dubai"/>
          <w:w w:val="90"/>
          <w:sz w:val="24"/>
        </w:rPr>
        <w:t>ii referitoare</w:t>
      </w:r>
      <w:r w:rsidRPr="00D4356C">
        <w:rPr>
          <w:rFonts w:ascii="Dubai" w:hAnsi="Dubai" w:cs="Dubai"/>
          <w:spacing w:val="-32"/>
          <w:w w:val="90"/>
          <w:sz w:val="24"/>
        </w:rPr>
        <w:t xml:space="preserve"> </w:t>
      </w:r>
      <w:r w:rsidRPr="00D4356C">
        <w:rPr>
          <w:rFonts w:ascii="Dubai" w:hAnsi="Dubai" w:cs="Dubai"/>
          <w:w w:val="90"/>
          <w:sz w:val="24"/>
        </w:rPr>
        <w:t>la</w:t>
      </w:r>
    </w:p>
    <w:p w14:paraId="2E63D938" w14:textId="77777777" w:rsidR="00E81190" w:rsidRPr="00D4356C" w:rsidRDefault="00B26F05">
      <w:pPr>
        <w:pStyle w:val="ListParagraph"/>
        <w:numPr>
          <w:ilvl w:val="3"/>
          <w:numId w:val="5"/>
        </w:numPr>
        <w:tabs>
          <w:tab w:val="left" w:pos="1163"/>
        </w:tabs>
        <w:spacing w:before="12"/>
        <w:ind w:hanging="212"/>
        <w:rPr>
          <w:rFonts w:ascii="Dubai" w:hAnsi="Dubai" w:cs="Dubai"/>
          <w:sz w:val="24"/>
        </w:rPr>
      </w:pPr>
      <w:r w:rsidRPr="00D4356C">
        <w:rPr>
          <w:rFonts w:ascii="Dubai" w:hAnsi="Dubai" w:cs="Dubai"/>
          <w:w w:val="90"/>
          <w:sz w:val="24"/>
        </w:rPr>
        <w:t>amplasarea</w:t>
      </w:r>
      <w:r w:rsidRPr="00D4356C">
        <w:rPr>
          <w:rFonts w:ascii="Dubai" w:hAnsi="Dubai" w:cs="Dubai"/>
          <w:spacing w:val="-19"/>
          <w:w w:val="90"/>
          <w:sz w:val="24"/>
        </w:rPr>
        <w:t xml:space="preserve"> </w:t>
      </w:r>
      <w:r w:rsidRPr="00D4356C">
        <w:rPr>
          <w:rFonts w:ascii="Dubai" w:hAnsi="Dubai" w:cs="Dubai"/>
          <w:w w:val="90"/>
          <w:sz w:val="24"/>
        </w:rPr>
        <w:t>punctelor</w:t>
      </w:r>
      <w:r w:rsidRPr="00D4356C">
        <w:rPr>
          <w:rFonts w:ascii="Dubai" w:hAnsi="Dubai" w:cs="Dubai"/>
          <w:spacing w:val="-16"/>
          <w:w w:val="90"/>
          <w:sz w:val="24"/>
        </w:rPr>
        <w:t xml:space="preserve"> </w:t>
      </w:r>
      <w:r w:rsidRPr="00D4356C">
        <w:rPr>
          <w:rFonts w:ascii="Dubai" w:hAnsi="Dubai" w:cs="Dubai"/>
          <w:w w:val="90"/>
          <w:sz w:val="24"/>
        </w:rPr>
        <w:t>fizice</w:t>
      </w:r>
      <w:r w:rsidRPr="00D4356C">
        <w:rPr>
          <w:rFonts w:ascii="Dubai" w:hAnsi="Dubai" w:cs="Dubai"/>
          <w:spacing w:val="-18"/>
          <w:w w:val="90"/>
          <w:sz w:val="24"/>
        </w:rPr>
        <w:t xml:space="preserve"> </w:t>
      </w:r>
      <w:r w:rsidRPr="00D4356C">
        <w:rPr>
          <w:rFonts w:ascii="Dubai" w:hAnsi="Dubai" w:cs="Dubai"/>
          <w:w w:val="90"/>
          <w:sz w:val="24"/>
        </w:rPr>
        <w:t>de</w:t>
      </w:r>
      <w:r w:rsidRPr="00D4356C">
        <w:rPr>
          <w:rFonts w:ascii="Dubai" w:hAnsi="Dubai" w:cs="Dubai"/>
          <w:spacing w:val="-17"/>
          <w:w w:val="90"/>
          <w:sz w:val="24"/>
        </w:rPr>
        <w:t xml:space="preserve"> </w:t>
      </w:r>
      <w:r w:rsidRPr="00D4356C">
        <w:rPr>
          <w:rFonts w:ascii="Dubai" w:hAnsi="Dubai" w:cs="Dubai"/>
          <w:w w:val="90"/>
          <w:sz w:val="24"/>
        </w:rPr>
        <w:t>acces;</w:t>
      </w:r>
    </w:p>
    <w:p w14:paraId="47911355" w14:textId="77777777" w:rsidR="00E81190" w:rsidRPr="00D4356C" w:rsidRDefault="00B26F05">
      <w:pPr>
        <w:pStyle w:val="ListParagraph"/>
        <w:numPr>
          <w:ilvl w:val="3"/>
          <w:numId w:val="5"/>
        </w:numPr>
        <w:tabs>
          <w:tab w:val="left" w:pos="1173"/>
        </w:tabs>
        <w:spacing w:before="12"/>
        <w:ind w:left="1172" w:hanging="222"/>
        <w:rPr>
          <w:rFonts w:ascii="Dubai" w:hAnsi="Dubai" w:cs="Dubai"/>
          <w:sz w:val="24"/>
        </w:rPr>
      </w:pPr>
      <w:r w:rsidRPr="00D4356C">
        <w:rPr>
          <w:rFonts w:ascii="Dubai" w:hAnsi="Dubai" w:cs="Dubai"/>
          <w:w w:val="95"/>
          <w:sz w:val="24"/>
        </w:rPr>
        <w:t>disponibilitatea segmentului</w:t>
      </w:r>
      <w:r w:rsidRPr="00D4356C">
        <w:rPr>
          <w:rFonts w:ascii="Dubai" w:hAnsi="Dubai" w:cs="Dubai"/>
          <w:spacing w:val="-45"/>
          <w:w w:val="95"/>
          <w:sz w:val="24"/>
        </w:rPr>
        <w:t xml:space="preserve"> </w:t>
      </w:r>
      <w:r w:rsidRPr="00D4356C">
        <w:rPr>
          <w:rFonts w:ascii="Dubai" w:hAnsi="Dubai" w:cs="Dubai"/>
          <w:w w:val="95"/>
          <w:sz w:val="24"/>
        </w:rPr>
        <w:t>backhaul;</w:t>
      </w:r>
    </w:p>
    <w:p w14:paraId="239F837D" w14:textId="51F51B40" w:rsidR="00E81190" w:rsidRPr="00D4356C" w:rsidRDefault="00B26F05">
      <w:pPr>
        <w:pStyle w:val="ListParagraph"/>
        <w:numPr>
          <w:ilvl w:val="3"/>
          <w:numId w:val="5"/>
        </w:numPr>
        <w:tabs>
          <w:tab w:val="left" w:pos="1161"/>
        </w:tabs>
        <w:spacing w:before="12" w:line="417" w:lineRule="auto"/>
        <w:ind w:left="951" w:right="208" w:firstLine="0"/>
        <w:rPr>
          <w:rFonts w:ascii="Dubai" w:hAnsi="Dubai" w:cs="Dubai"/>
          <w:sz w:val="24"/>
        </w:rPr>
      </w:pPr>
      <w:r w:rsidRPr="00D4356C">
        <w:rPr>
          <w:rFonts w:ascii="Dubai" w:hAnsi="Dubai" w:cs="Dubai"/>
          <w:w w:val="85"/>
          <w:sz w:val="24"/>
        </w:rPr>
        <w:t>informa</w:t>
      </w:r>
      <w:r w:rsidRPr="00D4356C">
        <w:rPr>
          <w:rFonts w:ascii="Calibri" w:hAnsi="Calibri" w:cs="Calibri"/>
          <w:w w:val="85"/>
          <w:sz w:val="24"/>
        </w:rPr>
        <w:t>ţ</w:t>
      </w:r>
      <w:r w:rsidRPr="00D4356C">
        <w:rPr>
          <w:rFonts w:ascii="Dubai" w:hAnsi="Dubai" w:cs="Dubai"/>
          <w:w w:val="85"/>
          <w:sz w:val="24"/>
        </w:rPr>
        <w:t>ii</w:t>
      </w:r>
      <w:r w:rsidRPr="00D4356C">
        <w:rPr>
          <w:rFonts w:ascii="Dubai" w:hAnsi="Dubai" w:cs="Dubai"/>
          <w:spacing w:val="-41"/>
          <w:w w:val="85"/>
          <w:sz w:val="24"/>
        </w:rPr>
        <w:t xml:space="preserve"> </w:t>
      </w:r>
      <w:r w:rsidRPr="00D4356C">
        <w:rPr>
          <w:rFonts w:ascii="Dubai" w:hAnsi="Dubai" w:cs="Dubai"/>
          <w:w w:val="85"/>
          <w:sz w:val="24"/>
        </w:rPr>
        <w:t>referitoare</w:t>
      </w:r>
      <w:r w:rsidRPr="00D4356C">
        <w:rPr>
          <w:rFonts w:ascii="Dubai" w:hAnsi="Dubai" w:cs="Dubai"/>
          <w:spacing w:val="-41"/>
          <w:w w:val="85"/>
          <w:sz w:val="24"/>
        </w:rPr>
        <w:t xml:space="preserve"> </w:t>
      </w:r>
      <w:r w:rsidRPr="00D4356C">
        <w:rPr>
          <w:rFonts w:ascii="Dubai" w:hAnsi="Dubai" w:cs="Dubai"/>
          <w:w w:val="85"/>
          <w:sz w:val="24"/>
        </w:rPr>
        <w:t>la</w:t>
      </w:r>
      <w:r w:rsidRPr="00D4356C">
        <w:rPr>
          <w:rFonts w:ascii="Dubai" w:hAnsi="Dubai" w:cs="Dubai"/>
          <w:spacing w:val="-40"/>
          <w:w w:val="85"/>
          <w:sz w:val="24"/>
        </w:rPr>
        <w:t xml:space="preserve"> </w:t>
      </w:r>
      <w:r w:rsidRPr="00D4356C">
        <w:rPr>
          <w:rFonts w:ascii="Dubai" w:hAnsi="Dubai" w:cs="Dubai"/>
          <w:w w:val="85"/>
          <w:sz w:val="24"/>
        </w:rPr>
        <w:t>amplasarea</w:t>
      </w:r>
      <w:r w:rsidRPr="00D4356C">
        <w:rPr>
          <w:rFonts w:ascii="Dubai" w:hAnsi="Dubai" w:cs="Dubai"/>
          <w:spacing w:val="-41"/>
          <w:w w:val="85"/>
          <w:sz w:val="24"/>
        </w:rPr>
        <w:t xml:space="preserve"> </w:t>
      </w:r>
      <w:r w:rsidRPr="00D4356C">
        <w:rPr>
          <w:rFonts w:ascii="Dubai" w:hAnsi="Dubai" w:cs="Dubai"/>
          <w:w w:val="85"/>
          <w:sz w:val="24"/>
        </w:rPr>
        <w:t>elementelor</w:t>
      </w:r>
      <w:r w:rsidRPr="00D4356C">
        <w:rPr>
          <w:rFonts w:ascii="Dubai" w:hAnsi="Dubai" w:cs="Dubai"/>
          <w:spacing w:val="-40"/>
          <w:w w:val="85"/>
          <w:sz w:val="24"/>
        </w:rPr>
        <w:t xml:space="preserve"> </w:t>
      </w:r>
      <w:r w:rsidRPr="00D4356C">
        <w:rPr>
          <w:rFonts w:ascii="Dubai" w:hAnsi="Dubai" w:cs="Dubai"/>
          <w:w w:val="85"/>
          <w:sz w:val="24"/>
        </w:rPr>
        <w:t>de</w:t>
      </w:r>
      <w:r w:rsidRPr="00D4356C">
        <w:rPr>
          <w:rFonts w:ascii="Dubai" w:hAnsi="Dubai" w:cs="Dubai"/>
          <w:spacing w:val="-41"/>
          <w:w w:val="85"/>
          <w:sz w:val="24"/>
        </w:rPr>
        <w:t xml:space="preserve"> </w:t>
      </w:r>
      <w:r w:rsidRPr="00D4356C">
        <w:rPr>
          <w:rFonts w:ascii="Dubai" w:hAnsi="Dubai" w:cs="Dubai"/>
          <w:w w:val="85"/>
          <w:sz w:val="24"/>
        </w:rPr>
        <w:t>infrastructur</w:t>
      </w:r>
      <w:r w:rsidRPr="00D4356C">
        <w:rPr>
          <w:rFonts w:ascii="Calibri" w:hAnsi="Calibri" w:cs="Calibri"/>
          <w:w w:val="85"/>
          <w:sz w:val="24"/>
        </w:rPr>
        <w:t>ă</w:t>
      </w:r>
      <w:r w:rsidRPr="00D4356C">
        <w:rPr>
          <w:rFonts w:ascii="Dubai" w:hAnsi="Dubai" w:cs="Dubai"/>
          <w:spacing w:val="-40"/>
          <w:w w:val="85"/>
          <w:sz w:val="24"/>
        </w:rPr>
        <w:t xml:space="preserve"> </w:t>
      </w:r>
      <w:r w:rsidRPr="00D4356C">
        <w:rPr>
          <w:rFonts w:ascii="Calibri" w:hAnsi="Calibri" w:cs="Calibri"/>
          <w:w w:val="85"/>
          <w:sz w:val="24"/>
        </w:rPr>
        <w:t>ş</w:t>
      </w:r>
      <w:r w:rsidRPr="00D4356C">
        <w:rPr>
          <w:rFonts w:ascii="Dubai" w:hAnsi="Dubai" w:cs="Dubai"/>
          <w:w w:val="85"/>
          <w:sz w:val="24"/>
        </w:rPr>
        <w:t>i</w:t>
      </w:r>
      <w:r w:rsidRPr="00D4356C">
        <w:rPr>
          <w:rFonts w:ascii="Dubai" w:hAnsi="Dubai" w:cs="Dubai"/>
          <w:spacing w:val="-41"/>
          <w:w w:val="85"/>
          <w:sz w:val="24"/>
        </w:rPr>
        <w:t xml:space="preserve"> </w:t>
      </w:r>
      <w:r w:rsidRPr="00D4356C">
        <w:rPr>
          <w:rFonts w:ascii="Dubai" w:hAnsi="Dubai" w:cs="Dubai"/>
          <w:w w:val="85"/>
          <w:sz w:val="24"/>
        </w:rPr>
        <w:t>la</w:t>
      </w:r>
      <w:r w:rsidRPr="00D4356C">
        <w:rPr>
          <w:rFonts w:ascii="Dubai" w:hAnsi="Dubai" w:cs="Dubai"/>
          <w:spacing w:val="-41"/>
          <w:w w:val="85"/>
          <w:sz w:val="24"/>
        </w:rPr>
        <w:t xml:space="preserve"> </w:t>
      </w:r>
      <w:r w:rsidRPr="00D4356C">
        <w:rPr>
          <w:rFonts w:ascii="Dubai" w:hAnsi="Dubai" w:cs="Dubai"/>
          <w:w w:val="85"/>
          <w:sz w:val="24"/>
        </w:rPr>
        <w:t>disponibilitatea</w:t>
      </w:r>
      <w:r w:rsidRPr="00D4356C">
        <w:rPr>
          <w:rFonts w:ascii="Dubai" w:hAnsi="Dubai" w:cs="Dubai"/>
          <w:spacing w:val="-40"/>
          <w:w w:val="85"/>
          <w:sz w:val="24"/>
        </w:rPr>
        <w:t xml:space="preserve"> </w:t>
      </w:r>
      <w:r w:rsidRPr="00D4356C">
        <w:rPr>
          <w:rFonts w:ascii="Dubai" w:hAnsi="Dubai" w:cs="Dubai"/>
          <w:w w:val="85"/>
          <w:sz w:val="24"/>
        </w:rPr>
        <w:t xml:space="preserve">acestora </w:t>
      </w:r>
      <w:r w:rsidRPr="00D4356C">
        <w:rPr>
          <w:rFonts w:ascii="Dubai" w:hAnsi="Dubai" w:cs="Dubai"/>
          <w:w w:val="90"/>
          <w:sz w:val="24"/>
        </w:rPr>
        <w:t>se</w:t>
      </w:r>
      <w:r w:rsidRPr="00D4356C">
        <w:rPr>
          <w:rFonts w:ascii="Dubai" w:hAnsi="Dubai" w:cs="Dubai"/>
          <w:spacing w:val="-20"/>
          <w:w w:val="90"/>
          <w:sz w:val="24"/>
        </w:rPr>
        <w:t xml:space="preserve"> </w:t>
      </w:r>
      <w:r w:rsidRPr="00D4356C">
        <w:rPr>
          <w:rFonts w:ascii="Dubai" w:hAnsi="Dubai" w:cs="Dubai"/>
          <w:w w:val="90"/>
          <w:sz w:val="24"/>
        </w:rPr>
        <w:t>gasesc</w:t>
      </w:r>
      <w:r w:rsidRPr="00D4356C">
        <w:rPr>
          <w:rFonts w:ascii="Dubai" w:hAnsi="Dubai" w:cs="Dubai"/>
          <w:spacing w:val="-20"/>
          <w:w w:val="90"/>
          <w:sz w:val="24"/>
        </w:rPr>
        <w:t xml:space="preserve"> </w:t>
      </w:r>
      <w:r w:rsidRPr="00D4356C">
        <w:rPr>
          <w:rFonts w:ascii="Dubai" w:hAnsi="Dubai" w:cs="Dubai"/>
          <w:w w:val="90"/>
          <w:sz w:val="24"/>
        </w:rPr>
        <w:t>in</w:t>
      </w:r>
      <w:r w:rsidRPr="00D4356C">
        <w:rPr>
          <w:rFonts w:ascii="Dubai" w:hAnsi="Dubai" w:cs="Dubai"/>
          <w:spacing w:val="-17"/>
          <w:w w:val="90"/>
          <w:sz w:val="24"/>
        </w:rPr>
        <w:t xml:space="preserve"> </w:t>
      </w:r>
      <w:r w:rsidRPr="00D4356C">
        <w:rPr>
          <w:rFonts w:ascii="Dubai" w:hAnsi="Dubai" w:cs="Dubai"/>
          <w:w w:val="90"/>
          <w:sz w:val="24"/>
        </w:rPr>
        <w:t>Anexele</w:t>
      </w:r>
      <w:r w:rsidRPr="00D4356C">
        <w:rPr>
          <w:rFonts w:ascii="Dubai" w:hAnsi="Dubai" w:cs="Dubai"/>
          <w:spacing w:val="-16"/>
          <w:w w:val="90"/>
          <w:sz w:val="24"/>
        </w:rPr>
        <w:t xml:space="preserve"> </w:t>
      </w:r>
      <w:r w:rsidRPr="00D4356C">
        <w:rPr>
          <w:rFonts w:ascii="Dubai" w:hAnsi="Dubai" w:cs="Dubai"/>
          <w:w w:val="90"/>
          <w:sz w:val="24"/>
        </w:rPr>
        <w:t>1</w:t>
      </w:r>
      <w:r w:rsidRPr="00D4356C">
        <w:rPr>
          <w:rFonts w:ascii="Dubai" w:hAnsi="Dubai" w:cs="Dubai"/>
          <w:spacing w:val="-21"/>
          <w:w w:val="90"/>
          <w:sz w:val="24"/>
        </w:rPr>
        <w:t xml:space="preserve"> </w:t>
      </w:r>
      <w:r w:rsidRPr="00D4356C">
        <w:rPr>
          <w:rFonts w:ascii="Dubai" w:hAnsi="Dubai" w:cs="Dubai"/>
          <w:w w:val="90"/>
          <w:sz w:val="24"/>
        </w:rPr>
        <w:t>si</w:t>
      </w:r>
      <w:r w:rsidRPr="00D4356C">
        <w:rPr>
          <w:rFonts w:ascii="Dubai" w:hAnsi="Dubai" w:cs="Dubai"/>
          <w:spacing w:val="-18"/>
          <w:w w:val="90"/>
          <w:sz w:val="24"/>
        </w:rPr>
        <w:t xml:space="preserve"> </w:t>
      </w:r>
      <w:r w:rsidR="00D925F1" w:rsidRPr="00D4356C">
        <w:rPr>
          <w:rFonts w:ascii="Dubai" w:hAnsi="Dubai" w:cs="Dubai"/>
          <w:w w:val="90"/>
          <w:sz w:val="24"/>
        </w:rPr>
        <w:t>5</w:t>
      </w:r>
      <w:r w:rsidRPr="00D4356C">
        <w:rPr>
          <w:rFonts w:ascii="Dubai" w:hAnsi="Dubai" w:cs="Dubai"/>
          <w:spacing w:val="-16"/>
          <w:w w:val="90"/>
          <w:sz w:val="24"/>
        </w:rPr>
        <w:t xml:space="preserve"> </w:t>
      </w:r>
      <w:r w:rsidRPr="00D4356C">
        <w:rPr>
          <w:rFonts w:ascii="Dubai" w:hAnsi="Dubai" w:cs="Dubai"/>
          <w:w w:val="90"/>
          <w:sz w:val="24"/>
        </w:rPr>
        <w:t>ale</w:t>
      </w:r>
      <w:r w:rsidRPr="00D4356C">
        <w:rPr>
          <w:rFonts w:ascii="Dubai" w:hAnsi="Dubai" w:cs="Dubai"/>
          <w:spacing w:val="-20"/>
          <w:w w:val="90"/>
          <w:sz w:val="24"/>
        </w:rPr>
        <w:t xml:space="preserve"> </w:t>
      </w:r>
      <w:r w:rsidRPr="00D4356C">
        <w:rPr>
          <w:rFonts w:ascii="Dubai" w:hAnsi="Dubai" w:cs="Dubai"/>
          <w:w w:val="90"/>
          <w:sz w:val="24"/>
        </w:rPr>
        <w:t>prezentei</w:t>
      </w:r>
      <w:r w:rsidRPr="00D4356C">
        <w:rPr>
          <w:rFonts w:ascii="Dubai" w:hAnsi="Dubai" w:cs="Dubai"/>
          <w:spacing w:val="-18"/>
          <w:w w:val="90"/>
          <w:sz w:val="24"/>
        </w:rPr>
        <w:t xml:space="preserve"> </w:t>
      </w:r>
      <w:r w:rsidRPr="00D4356C">
        <w:rPr>
          <w:rFonts w:ascii="Dubai" w:hAnsi="Dubai" w:cs="Dubai"/>
          <w:w w:val="90"/>
          <w:sz w:val="24"/>
        </w:rPr>
        <w:t>Oferte.</w:t>
      </w:r>
    </w:p>
    <w:p w14:paraId="3984238F" w14:textId="24E1256F" w:rsidR="00E81190" w:rsidRPr="00D4356C" w:rsidRDefault="00B26F05">
      <w:pPr>
        <w:pStyle w:val="ListParagraph"/>
        <w:numPr>
          <w:ilvl w:val="2"/>
          <w:numId w:val="5"/>
        </w:numPr>
        <w:tabs>
          <w:tab w:val="left" w:pos="952"/>
        </w:tabs>
        <w:spacing w:before="96" w:line="249" w:lineRule="auto"/>
        <w:ind w:right="127"/>
        <w:jc w:val="both"/>
        <w:rPr>
          <w:rFonts w:ascii="Dubai" w:hAnsi="Dubai" w:cs="Dubai"/>
          <w:sz w:val="24"/>
        </w:rPr>
      </w:pPr>
      <w:r w:rsidRPr="00D4356C">
        <w:rPr>
          <w:rFonts w:ascii="Dubai" w:hAnsi="Dubai" w:cs="Dubai"/>
          <w:w w:val="85"/>
          <w:sz w:val="24"/>
        </w:rPr>
        <w:t>Condi</w:t>
      </w:r>
      <w:r w:rsidRPr="00D4356C">
        <w:rPr>
          <w:rFonts w:ascii="Calibri" w:hAnsi="Calibri" w:cs="Calibri"/>
          <w:w w:val="85"/>
          <w:sz w:val="24"/>
        </w:rPr>
        <w:t>ţ</w:t>
      </w:r>
      <w:r w:rsidRPr="00D4356C">
        <w:rPr>
          <w:rFonts w:ascii="Dubai" w:hAnsi="Dubai" w:cs="Dubai"/>
          <w:w w:val="85"/>
          <w:sz w:val="24"/>
        </w:rPr>
        <w:t>iile</w:t>
      </w:r>
      <w:r w:rsidRPr="00D4356C">
        <w:rPr>
          <w:rFonts w:ascii="Dubai" w:hAnsi="Dubai" w:cs="Dubai"/>
          <w:spacing w:val="-7"/>
          <w:w w:val="85"/>
          <w:sz w:val="24"/>
        </w:rPr>
        <w:t xml:space="preserve"> </w:t>
      </w:r>
      <w:r w:rsidRPr="00D4356C">
        <w:rPr>
          <w:rFonts w:ascii="Dubai" w:hAnsi="Dubai" w:cs="Dubai"/>
          <w:w w:val="85"/>
          <w:sz w:val="24"/>
        </w:rPr>
        <w:t>tehnice</w:t>
      </w:r>
      <w:r w:rsidRPr="00D4356C">
        <w:rPr>
          <w:rFonts w:ascii="Dubai" w:hAnsi="Dubai" w:cs="Dubai"/>
          <w:spacing w:val="-7"/>
          <w:w w:val="85"/>
          <w:sz w:val="24"/>
        </w:rPr>
        <w:t xml:space="preserve"> </w:t>
      </w:r>
      <w:r w:rsidRPr="00D4356C">
        <w:rPr>
          <w:rFonts w:ascii="Dubai" w:hAnsi="Dubai" w:cs="Dubai"/>
          <w:w w:val="85"/>
          <w:sz w:val="24"/>
        </w:rPr>
        <w:t>referitoare</w:t>
      </w:r>
      <w:r w:rsidRPr="00D4356C">
        <w:rPr>
          <w:rFonts w:ascii="Dubai" w:hAnsi="Dubai" w:cs="Dubai"/>
          <w:spacing w:val="-8"/>
          <w:w w:val="85"/>
          <w:sz w:val="24"/>
        </w:rPr>
        <w:t xml:space="preserve"> </w:t>
      </w:r>
      <w:r w:rsidRPr="00D4356C">
        <w:rPr>
          <w:rFonts w:ascii="Dubai" w:hAnsi="Dubai" w:cs="Dubai"/>
          <w:w w:val="85"/>
          <w:sz w:val="24"/>
        </w:rPr>
        <w:t>la</w:t>
      </w:r>
      <w:r w:rsidRPr="00D4356C">
        <w:rPr>
          <w:rFonts w:ascii="Dubai" w:hAnsi="Dubai" w:cs="Dubai"/>
          <w:spacing w:val="-6"/>
          <w:w w:val="85"/>
          <w:sz w:val="24"/>
        </w:rPr>
        <w:t xml:space="preserve"> </w:t>
      </w:r>
      <w:r w:rsidRPr="00D4356C">
        <w:rPr>
          <w:rFonts w:ascii="Dubai" w:hAnsi="Dubai" w:cs="Dubai"/>
          <w:w w:val="85"/>
          <w:sz w:val="24"/>
        </w:rPr>
        <w:t>accesul</w:t>
      </w:r>
      <w:r w:rsidRPr="00D4356C">
        <w:rPr>
          <w:rFonts w:ascii="Dubai" w:hAnsi="Dubai" w:cs="Dubai"/>
          <w:spacing w:val="-6"/>
          <w:w w:val="85"/>
          <w:sz w:val="24"/>
        </w:rPr>
        <w:t xml:space="preserve"> </w:t>
      </w:r>
      <w:r w:rsidRPr="00D4356C">
        <w:rPr>
          <w:rFonts w:ascii="Dubai" w:hAnsi="Dubai" w:cs="Dubai"/>
          <w:w w:val="85"/>
          <w:sz w:val="24"/>
        </w:rPr>
        <w:t>la</w:t>
      </w:r>
      <w:r w:rsidRPr="00D4356C">
        <w:rPr>
          <w:rFonts w:ascii="Dubai" w:hAnsi="Dubai" w:cs="Dubai"/>
          <w:spacing w:val="-7"/>
          <w:w w:val="85"/>
          <w:sz w:val="24"/>
        </w:rPr>
        <w:t xml:space="preserve"> </w:t>
      </w:r>
      <w:r w:rsidRPr="00D4356C">
        <w:rPr>
          <w:rFonts w:ascii="Calibri" w:hAnsi="Calibri" w:cs="Calibri"/>
          <w:w w:val="85"/>
          <w:sz w:val="24"/>
        </w:rPr>
        <w:t>ş</w:t>
      </w:r>
      <w:r w:rsidRPr="00D4356C">
        <w:rPr>
          <w:rFonts w:ascii="Dubai" w:hAnsi="Dubai" w:cs="Dubai"/>
          <w:w w:val="85"/>
          <w:sz w:val="24"/>
        </w:rPr>
        <w:t>i</w:t>
      </w:r>
      <w:r w:rsidRPr="00D4356C">
        <w:rPr>
          <w:rFonts w:ascii="Dubai" w:hAnsi="Dubai" w:cs="Dubai"/>
          <w:spacing w:val="-6"/>
          <w:w w:val="85"/>
          <w:sz w:val="24"/>
        </w:rPr>
        <w:t xml:space="preserve"> </w:t>
      </w:r>
      <w:r w:rsidRPr="00D4356C">
        <w:rPr>
          <w:rFonts w:ascii="Dubai" w:hAnsi="Dubai" w:cs="Dubai"/>
          <w:w w:val="85"/>
          <w:sz w:val="24"/>
        </w:rPr>
        <w:t>utilizarea</w:t>
      </w:r>
      <w:r w:rsidRPr="00D4356C">
        <w:rPr>
          <w:rFonts w:ascii="Dubai" w:hAnsi="Dubai" w:cs="Dubai"/>
          <w:spacing w:val="-9"/>
          <w:w w:val="85"/>
          <w:sz w:val="24"/>
        </w:rPr>
        <w:t xml:space="preserve"> </w:t>
      </w:r>
      <w:r w:rsidRPr="00D4356C">
        <w:rPr>
          <w:rFonts w:ascii="Dubai" w:hAnsi="Dubai" w:cs="Dubai"/>
          <w:w w:val="85"/>
          <w:sz w:val="24"/>
        </w:rPr>
        <w:t>segmentului</w:t>
      </w:r>
      <w:r w:rsidRPr="00D4356C">
        <w:rPr>
          <w:rFonts w:ascii="Dubai" w:hAnsi="Dubai" w:cs="Dubai"/>
          <w:spacing w:val="-5"/>
          <w:w w:val="85"/>
          <w:sz w:val="24"/>
        </w:rPr>
        <w:t xml:space="preserve"> </w:t>
      </w:r>
      <w:r w:rsidRPr="00D4356C">
        <w:rPr>
          <w:rFonts w:ascii="Dubai" w:hAnsi="Dubai" w:cs="Dubai"/>
          <w:w w:val="85"/>
          <w:sz w:val="24"/>
        </w:rPr>
        <w:t>de</w:t>
      </w:r>
      <w:r w:rsidRPr="00D4356C">
        <w:rPr>
          <w:rFonts w:ascii="Dubai" w:hAnsi="Dubai" w:cs="Dubai"/>
          <w:spacing w:val="-8"/>
          <w:w w:val="85"/>
          <w:sz w:val="24"/>
        </w:rPr>
        <w:t xml:space="preserve"> </w:t>
      </w:r>
      <w:r w:rsidRPr="00D4356C">
        <w:rPr>
          <w:rFonts w:ascii="Dubai" w:hAnsi="Dubai" w:cs="Dubai"/>
          <w:w w:val="85"/>
          <w:sz w:val="24"/>
        </w:rPr>
        <w:t>re</w:t>
      </w:r>
      <w:r w:rsidRPr="00D4356C">
        <w:rPr>
          <w:rFonts w:ascii="Calibri" w:hAnsi="Calibri" w:cs="Calibri"/>
          <w:w w:val="85"/>
          <w:sz w:val="24"/>
        </w:rPr>
        <w:t>ţ</w:t>
      </w:r>
      <w:r w:rsidRPr="00D4356C">
        <w:rPr>
          <w:rFonts w:ascii="Dubai" w:hAnsi="Dubai" w:cs="Dubai"/>
          <w:w w:val="85"/>
          <w:sz w:val="24"/>
        </w:rPr>
        <w:t>ea</w:t>
      </w:r>
      <w:r w:rsidRPr="00D4356C">
        <w:rPr>
          <w:rFonts w:ascii="Dubai" w:hAnsi="Dubai" w:cs="Dubai"/>
          <w:spacing w:val="-6"/>
          <w:w w:val="85"/>
          <w:sz w:val="24"/>
        </w:rPr>
        <w:t xml:space="preserve"> </w:t>
      </w:r>
      <w:r w:rsidRPr="00D4356C">
        <w:rPr>
          <w:rFonts w:ascii="Dubai" w:hAnsi="Dubai" w:cs="Dubai"/>
          <w:w w:val="85"/>
          <w:sz w:val="24"/>
        </w:rPr>
        <w:t>backhaul,</w:t>
      </w:r>
      <w:r w:rsidRPr="00D4356C">
        <w:rPr>
          <w:rFonts w:ascii="Dubai" w:hAnsi="Dubai" w:cs="Dubai"/>
          <w:spacing w:val="-7"/>
          <w:w w:val="85"/>
          <w:sz w:val="24"/>
        </w:rPr>
        <w:t xml:space="preserve"> </w:t>
      </w:r>
      <w:r w:rsidRPr="00D4356C">
        <w:rPr>
          <w:rFonts w:ascii="Dubai" w:hAnsi="Dubai" w:cs="Dubai"/>
          <w:w w:val="85"/>
          <w:sz w:val="24"/>
        </w:rPr>
        <w:t xml:space="preserve">inclusiv </w:t>
      </w:r>
      <w:r w:rsidRPr="00D4356C">
        <w:rPr>
          <w:rFonts w:ascii="Dubai" w:hAnsi="Dubai" w:cs="Dubai"/>
          <w:w w:val="90"/>
          <w:sz w:val="24"/>
        </w:rPr>
        <w:t>caracteristicile</w:t>
      </w:r>
      <w:r w:rsidRPr="00D4356C">
        <w:rPr>
          <w:rFonts w:ascii="Dubai" w:hAnsi="Dubai" w:cs="Dubai"/>
          <w:spacing w:val="-14"/>
          <w:w w:val="90"/>
          <w:sz w:val="24"/>
        </w:rPr>
        <w:t xml:space="preserve"> </w:t>
      </w:r>
      <w:r w:rsidRPr="00D4356C">
        <w:rPr>
          <w:rFonts w:ascii="Dubai" w:hAnsi="Dubai" w:cs="Dubai"/>
          <w:w w:val="90"/>
          <w:sz w:val="24"/>
        </w:rPr>
        <w:t>tehnice</w:t>
      </w:r>
      <w:r w:rsidRPr="00D4356C">
        <w:rPr>
          <w:rFonts w:ascii="Dubai" w:hAnsi="Dubai" w:cs="Dubai"/>
          <w:spacing w:val="-11"/>
          <w:w w:val="90"/>
          <w:sz w:val="24"/>
        </w:rPr>
        <w:t xml:space="preserve"> </w:t>
      </w:r>
      <w:r w:rsidRPr="00D4356C">
        <w:rPr>
          <w:rFonts w:ascii="Dubai" w:hAnsi="Dubai" w:cs="Dubai"/>
          <w:w w:val="90"/>
          <w:sz w:val="24"/>
        </w:rPr>
        <w:t>ale</w:t>
      </w:r>
      <w:r w:rsidRPr="00D4356C">
        <w:rPr>
          <w:rFonts w:ascii="Dubai" w:hAnsi="Dubai" w:cs="Dubai"/>
          <w:spacing w:val="-13"/>
          <w:w w:val="90"/>
          <w:sz w:val="24"/>
        </w:rPr>
        <w:t xml:space="preserve"> </w:t>
      </w:r>
      <w:r w:rsidRPr="00D4356C">
        <w:rPr>
          <w:rFonts w:ascii="Dubai" w:hAnsi="Dubai" w:cs="Dubai"/>
          <w:w w:val="90"/>
          <w:sz w:val="24"/>
        </w:rPr>
        <w:t>tehnologiilor</w:t>
      </w:r>
      <w:r w:rsidRPr="00D4356C">
        <w:rPr>
          <w:rFonts w:ascii="Dubai" w:hAnsi="Dubai" w:cs="Dubai"/>
          <w:spacing w:val="-11"/>
          <w:w w:val="90"/>
          <w:sz w:val="24"/>
        </w:rPr>
        <w:t xml:space="preserve"> </w:t>
      </w:r>
      <w:r w:rsidRPr="00D4356C">
        <w:rPr>
          <w:rFonts w:ascii="Dubai" w:hAnsi="Dubai" w:cs="Dubai"/>
          <w:w w:val="90"/>
          <w:sz w:val="24"/>
        </w:rPr>
        <w:t>utilizate</w:t>
      </w:r>
      <w:r w:rsidRPr="00D4356C">
        <w:rPr>
          <w:rFonts w:ascii="Dubai" w:hAnsi="Dubai" w:cs="Dubai"/>
          <w:spacing w:val="-12"/>
          <w:w w:val="90"/>
          <w:sz w:val="24"/>
        </w:rPr>
        <w:t xml:space="preserve"> </w:t>
      </w:r>
      <w:r w:rsidRPr="00D4356C">
        <w:rPr>
          <w:rFonts w:ascii="Calibri" w:hAnsi="Calibri" w:cs="Calibri"/>
          <w:w w:val="90"/>
          <w:sz w:val="24"/>
        </w:rPr>
        <w:t>ş</w:t>
      </w:r>
      <w:r w:rsidRPr="00D4356C">
        <w:rPr>
          <w:rFonts w:ascii="Dubai" w:hAnsi="Dubai" w:cs="Dubai"/>
          <w:w w:val="90"/>
          <w:sz w:val="24"/>
        </w:rPr>
        <w:t>i</w:t>
      </w:r>
      <w:r w:rsidRPr="00D4356C">
        <w:rPr>
          <w:rFonts w:ascii="Dubai" w:hAnsi="Dubai" w:cs="Dubai"/>
          <w:spacing w:val="-13"/>
          <w:w w:val="90"/>
          <w:sz w:val="24"/>
        </w:rPr>
        <w:t xml:space="preserve"> </w:t>
      </w:r>
      <w:r w:rsidRPr="00D4356C">
        <w:rPr>
          <w:rFonts w:ascii="Dubai" w:hAnsi="Dubai" w:cs="Dubai"/>
          <w:w w:val="90"/>
          <w:sz w:val="24"/>
        </w:rPr>
        <w:t>facilit</w:t>
      </w:r>
      <w:r w:rsidRPr="00D4356C">
        <w:rPr>
          <w:rFonts w:ascii="Calibri" w:hAnsi="Calibri" w:cs="Calibri"/>
          <w:w w:val="90"/>
          <w:sz w:val="24"/>
        </w:rPr>
        <w:t>ăţ</w:t>
      </w:r>
      <w:r w:rsidRPr="00D4356C">
        <w:rPr>
          <w:rFonts w:ascii="Dubai" w:hAnsi="Dubai" w:cs="Dubai"/>
          <w:w w:val="90"/>
          <w:sz w:val="24"/>
        </w:rPr>
        <w:t>ilor</w:t>
      </w:r>
      <w:r w:rsidRPr="00D4356C">
        <w:rPr>
          <w:rFonts w:ascii="Dubai" w:hAnsi="Dubai" w:cs="Dubai"/>
          <w:spacing w:val="-10"/>
          <w:w w:val="90"/>
          <w:sz w:val="24"/>
        </w:rPr>
        <w:t xml:space="preserve"> </w:t>
      </w:r>
      <w:r w:rsidRPr="00D4356C">
        <w:rPr>
          <w:rFonts w:ascii="Dubai" w:hAnsi="Dubai" w:cs="Dubai"/>
          <w:w w:val="90"/>
          <w:sz w:val="24"/>
        </w:rPr>
        <w:t>asociate</w:t>
      </w:r>
      <w:r w:rsidRPr="00D4356C">
        <w:rPr>
          <w:rFonts w:ascii="Dubai" w:hAnsi="Dubai" w:cs="Dubai"/>
          <w:spacing w:val="-13"/>
          <w:w w:val="90"/>
          <w:sz w:val="24"/>
        </w:rPr>
        <w:t xml:space="preserve"> </w:t>
      </w:r>
      <w:r w:rsidRPr="00D4356C">
        <w:rPr>
          <w:rFonts w:ascii="Calibri" w:hAnsi="Calibri" w:cs="Calibri"/>
          <w:w w:val="90"/>
          <w:sz w:val="24"/>
        </w:rPr>
        <w:t>ş</w:t>
      </w:r>
      <w:r w:rsidRPr="00D4356C">
        <w:rPr>
          <w:rFonts w:ascii="Dubai" w:hAnsi="Dubai" w:cs="Dubai"/>
          <w:w w:val="90"/>
          <w:sz w:val="24"/>
        </w:rPr>
        <w:t>i</w:t>
      </w:r>
      <w:r w:rsidRPr="00D4356C">
        <w:rPr>
          <w:rFonts w:ascii="Dubai" w:hAnsi="Dubai" w:cs="Dubai"/>
          <w:spacing w:val="-11"/>
          <w:w w:val="90"/>
          <w:sz w:val="24"/>
        </w:rPr>
        <w:t xml:space="preserve"> </w:t>
      </w:r>
      <w:r w:rsidRPr="00D4356C">
        <w:rPr>
          <w:rFonts w:ascii="Dubai" w:hAnsi="Dubai" w:cs="Dubai"/>
          <w:w w:val="90"/>
          <w:sz w:val="24"/>
        </w:rPr>
        <w:t>condi</w:t>
      </w:r>
      <w:r w:rsidRPr="00D4356C">
        <w:rPr>
          <w:rFonts w:ascii="Calibri" w:hAnsi="Calibri" w:cs="Calibri"/>
          <w:w w:val="90"/>
          <w:sz w:val="24"/>
        </w:rPr>
        <w:t>ţ</w:t>
      </w:r>
      <w:r w:rsidRPr="00D4356C">
        <w:rPr>
          <w:rFonts w:ascii="Dubai" w:hAnsi="Dubai" w:cs="Dubai"/>
          <w:w w:val="90"/>
          <w:sz w:val="24"/>
        </w:rPr>
        <w:t>iile</w:t>
      </w:r>
      <w:r w:rsidRPr="00D4356C">
        <w:rPr>
          <w:rFonts w:ascii="Dubai" w:hAnsi="Dubai" w:cs="Dubai"/>
          <w:spacing w:val="-13"/>
          <w:w w:val="90"/>
          <w:sz w:val="24"/>
        </w:rPr>
        <w:t xml:space="preserve"> </w:t>
      </w:r>
      <w:r w:rsidRPr="00D4356C">
        <w:rPr>
          <w:rFonts w:ascii="Dubai" w:hAnsi="Dubai" w:cs="Dubai"/>
          <w:w w:val="90"/>
          <w:sz w:val="24"/>
        </w:rPr>
        <w:t xml:space="preserve">tehnice </w:t>
      </w:r>
      <w:r w:rsidRPr="00D4356C">
        <w:rPr>
          <w:rFonts w:ascii="Dubai" w:hAnsi="Dubai" w:cs="Dubai"/>
          <w:w w:val="85"/>
          <w:sz w:val="24"/>
        </w:rPr>
        <w:t>referitoare</w:t>
      </w:r>
      <w:r w:rsidRPr="00D4356C">
        <w:rPr>
          <w:rFonts w:ascii="Dubai" w:hAnsi="Dubai" w:cs="Dubai"/>
          <w:spacing w:val="-21"/>
          <w:w w:val="85"/>
          <w:sz w:val="24"/>
        </w:rPr>
        <w:t xml:space="preserve"> </w:t>
      </w:r>
      <w:r w:rsidRPr="00D4356C">
        <w:rPr>
          <w:rFonts w:ascii="Dubai" w:hAnsi="Dubai" w:cs="Dubai"/>
          <w:w w:val="85"/>
          <w:sz w:val="24"/>
        </w:rPr>
        <w:t>la</w:t>
      </w:r>
      <w:r w:rsidRPr="00D4356C">
        <w:rPr>
          <w:rFonts w:ascii="Dubai" w:hAnsi="Dubai" w:cs="Dubai"/>
          <w:spacing w:val="-19"/>
          <w:w w:val="85"/>
          <w:sz w:val="24"/>
        </w:rPr>
        <w:t xml:space="preserve"> </w:t>
      </w:r>
      <w:r w:rsidRPr="00D4356C">
        <w:rPr>
          <w:rFonts w:ascii="Dubai" w:hAnsi="Dubai" w:cs="Dubai"/>
          <w:w w:val="85"/>
          <w:sz w:val="24"/>
        </w:rPr>
        <w:t>accesul</w:t>
      </w:r>
      <w:r w:rsidRPr="00D4356C">
        <w:rPr>
          <w:rFonts w:ascii="Dubai" w:hAnsi="Dubai" w:cs="Dubai"/>
          <w:spacing w:val="-19"/>
          <w:w w:val="85"/>
          <w:sz w:val="24"/>
        </w:rPr>
        <w:t xml:space="preserve"> </w:t>
      </w:r>
      <w:r w:rsidRPr="00D4356C">
        <w:rPr>
          <w:rFonts w:ascii="Dubai" w:hAnsi="Dubai" w:cs="Dubai"/>
          <w:w w:val="85"/>
          <w:sz w:val="24"/>
        </w:rPr>
        <w:t>la</w:t>
      </w:r>
      <w:r w:rsidRPr="00D4356C">
        <w:rPr>
          <w:rFonts w:ascii="Dubai" w:hAnsi="Dubai" w:cs="Dubai"/>
          <w:spacing w:val="-20"/>
          <w:w w:val="85"/>
          <w:sz w:val="24"/>
        </w:rPr>
        <w:t xml:space="preserve"> </w:t>
      </w:r>
      <w:r w:rsidRPr="00D4356C">
        <w:rPr>
          <w:rFonts w:ascii="Dubai" w:hAnsi="Dubai" w:cs="Dubai"/>
          <w:w w:val="85"/>
          <w:sz w:val="24"/>
        </w:rPr>
        <w:t>elementele</w:t>
      </w:r>
      <w:r w:rsidRPr="00D4356C">
        <w:rPr>
          <w:rFonts w:ascii="Dubai" w:hAnsi="Dubai" w:cs="Dubai"/>
          <w:spacing w:val="-20"/>
          <w:w w:val="85"/>
          <w:sz w:val="24"/>
        </w:rPr>
        <w:t xml:space="preserve"> </w:t>
      </w:r>
      <w:r w:rsidRPr="00D4356C">
        <w:rPr>
          <w:rFonts w:ascii="Dubai" w:hAnsi="Dubai" w:cs="Dubai"/>
          <w:w w:val="85"/>
          <w:sz w:val="24"/>
        </w:rPr>
        <w:t>de</w:t>
      </w:r>
      <w:r w:rsidRPr="00D4356C">
        <w:rPr>
          <w:rFonts w:ascii="Dubai" w:hAnsi="Dubai" w:cs="Dubai"/>
          <w:spacing w:val="-21"/>
          <w:w w:val="85"/>
          <w:sz w:val="24"/>
        </w:rPr>
        <w:t xml:space="preserve"> </w:t>
      </w:r>
      <w:r w:rsidRPr="00D4356C">
        <w:rPr>
          <w:rFonts w:ascii="Dubai" w:hAnsi="Dubai" w:cs="Dubai"/>
          <w:w w:val="85"/>
          <w:sz w:val="24"/>
        </w:rPr>
        <w:t>infrastructur</w:t>
      </w:r>
      <w:r w:rsidRPr="00D4356C">
        <w:rPr>
          <w:rFonts w:ascii="Calibri" w:hAnsi="Calibri" w:cs="Calibri"/>
          <w:w w:val="85"/>
          <w:sz w:val="24"/>
        </w:rPr>
        <w:t>ă</w:t>
      </w:r>
      <w:r w:rsidRPr="00D4356C">
        <w:rPr>
          <w:rFonts w:ascii="Dubai" w:hAnsi="Dubai" w:cs="Dubai"/>
          <w:spacing w:val="-15"/>
          <w:w w:val="85"/>
          <w:sz w:val="24"/>
        </w:rPr>
        <w:t xml:space="preserve"> </w:t>
      </w:r>
      <w:r w:rsidRPr="00D4356C">
        <w:rPr>
          <w:rFonts w:ascii="Dubai" w:hAnsi="Dubai" w:cs="Dubai"/>
          <w:w w:val="85"/>
          <w:sz w:val="24"/>
        </w:rPr>
        <w:t>se</w:t>
      </w:r>
      <w:r w:rsidRPr="00D4356C">
        <w:rPr>
          <w:rFonts w:ascii="Dubai" w:hAnsi="Dubai" w:cs="Dubai"/>
          <w:spacing w:val="-21"/>
          <w:w w:val="85"/>
          <w:sz w:val="24"/>
        </w:rPr>
        <w:t xml:space="preserve"> </w:t>
      </w:r>
      <w:r w:rsidRPr="00D4356C">
        <w:rPr>
          <w:rFonts w:ascii="Dubai" w:hAnsi="Dubai" w:cs="Dubai"/>
          <w:w w:val="85"/>
          <w:sz w:val="24"/>
        </w:rPr>
        <w:t>regasesc</w:t>
      </w:r>
      <w:r w:rsidRPr="00D4356C">
        <w:rPr>
          <w:rFonts w:ascii="Dubai" w:hAnsi="Dubai" w:cs="Dubai"/>
          <w:spacing w:val="-20"/>
          <w:w w:val="85"/>
          <w:sz w:val="24"/>
        </w:rPr>
        <w:t xml:space="preserve"> </w:t>
      </w:r>
      <w:r w:rsidRPr="00D4356C">
        <w:rPr>
          <w:rFonts w:ascii="Dubai" w:hAnsi="Dubai" w:cs="Dubai"/>
          <w:w w:val="85"/>
          <w:sz w:val="24"/>
        </w:rPr>
        <w:t>in</w:t>
      </w:r>
      <w:r w:rsidRPr="00D4356C">
        <w:rPr>
          <w:rFonts w:ascii="Dubai" w:hAnsi="Dubai" w:cs="Dubai"/>
          <w:spacing w:val="-20"/>
          <w:w w:val="85"/>
          <w:sz w:val="24"/>
        </w:rPr>
        <w:t xml:space="preserve"> </w:t>
      </w:r>
      <w:r w:rsidRPr="00D4356C">
        <w:rPr>
          <w:rFonts w:ascii="Dubai" w:hAnsi="Dubai" w:cs="Dubai"/>
          <w:w w:val="85"/>
          <w:sz w:val="24"/>
        </w:rPr>
        <w:t>Anexele</w:t>
      </w:r>
      <w:r w:rsidRPr="00D4356C">
        <w:rPr>
          <w:rFonts w:ascii="Dubai" w:hAnsi="Dubai" w:cs="Dubai"/>
          <w:spacing w:val="-19"/>
          <w:w w:val="85"/>
          <w:sz w:val="24"/>
        </w:rPr>
        <w:t xml:space="preserve"> </w:t>
      </w:r>
      <w:r w:rsidRPr="00D4356C">
        <w:rPr>
          <w:rFonts w:ascii="Dubai" w:hAnsi="Dubai" w:cs="Dubai"/>
          <w:w w:val="85"/>
          <w:sz w:val="24"/>
        </w:rPr>
        <w:t>1</w:t>
      </w:r>
      <w:r w:rsidRPr="00D4356C">
        <w:rPr>
          <w:rFonts w:ascii="Dubai" w:hAnsi="Dubai" w:cs="Dubai"/>
          <w:spacing w:val="-21"/>
          <w:w w:val="85"/>
          <w:sz w:val="24"/>
        </w:rPr>
        <w:t xml:space="preserve"> </w:t>
      </w:r>
      <w:r w:rsidRPr="00D4356C">
        <w:rPr>
          <w:rFonts w:ascii="Dubai" w:hAnsi="Dubai" w:cs="Dubai"/>
          <w:w w:val="85"/>
          <w:sz w:val="24"/>
        </w:rPr>
        <w:t>si</w:t>
      </w:r>
      <w:r w:rsidRPr="00D4356C">
        <w:rPr>
          <w:rFonts w:ascii="Dubai" w:hAnsi="Dubai" w:cs="Dubai"/>
          <w:spacing w:val="-19"/>
          <w:w w:val="85"/>
          <w:sz w:val="24"/>
        </w:rPr>
        <w:t xml:space="preserve"> </w:t>
      </w:r>
      <w:r w:rsidR="00D925F1" w:rsidRPr="00D4356C">
        <w:rPr>
          <w:rFonts w:ascii="Dubai" w:hAnsi="Dubai" w:cs="Dubai"/>
          <w:w w:val="85"/>
          <w:sz w:val="24"/>
        </w:rPr>
        <w:t>5</w:t>
      </w:r>
      <w:r w:rsidRPr="00D4356C">
        <w:rPr>
          <w:rFonts w:ascii="Dubai" w:hAnsi="Dubai" w:cs="Dubai"/>
          <w:spacing w:val="-18"/>
          <w:w w:val="85"/>
          <w:sz w:val="24"/>
        </w:rPr>
        <w:t xml:space="preserve"> </w:t>
      </w:r>
      <w:r w:rsidRPr="00D4356C">
        <w:rPr>
          <w:rFonts w:ascii="Dubai" w:hAnsi="Dubai" w:cs="Dubai"/>
          <w:w w:val="85"/>
          <w:sz w:val="24"/>
        </w:rPr>
        <w:t>ale</w:t>
      </w:r>
      <w:r w:rsidRPr="00D4356C">
        <w:rPr>
          <w:rFonts w:ascii="Dubai" w:hAnsi="Dubai" w:cs="Dubai"/>
          <w:spacing w:val="-20"/>
          <w:w w:val="85"/>
          <w:sz w:val="24"/>
        </w:rPr>
        <w:t xml:space="preserve"> </w:t>
      </w:r>
      <w:r w:rsidRPr="00D4356C">
        <w:rPr>
          <w:rFonts w:ascii="Dubai" w:hAnsi="Dubai" w:cs="Dubai"/>
          <w:w w:val="85"/>
          <w:sz w:val="24"/>
        </w:rPr>
        <w:t xml:space="preserve">prezentei </w:t>
      </w:r>
      <w:r w:rsidRPr="00D4356C">
        <w:rPr>
          <w:rFonts w:ascii="Dubai" w:hAnsi="Dubai" w:cs="Dubai"/>
          <w:w w:val="90"/>
          <w:sz w:val="24"/>
        </w:rPr>
        <w:t>Oferte.</w:t>
      </w:r>
    </w:p>
    <w:p w14:paraId="1D54F3ED" w14:textId="3245FC53" w:rsidR="00E81190" w:rsidRPr="00D4356C" w:rsidRDefault="00B26F05">
      <w:pPr>
        <w:pStyle w:val="ListParagraph"/>
        <w:numPr>
          <w:ilvl w:val="2"/>
          <w:numId w:val="5"/>
        </w:numPr>
        <w:tabs>
          <w:tab w:val="left" w:pos="952"/>
        </w:tabs>
        <w:spacing w:before="196"/>
        <w:ind w:hanging="721"/>
        <w:rPr>
          <w:rFonts w:ascii="Dubai" w:hAnsi="Dubai" w:cs="Dubai"/>
          <w:sz w:val="24"/>
        </w:rPr>
      </w:pPr>
      <w:r w:rsidRPr="00D4356C">
        <w:rPr>
          <w:rFonts w:ascii="Dubai" w:hAnsi="Dubai" w:cs="Dubai"/>
          <w:w w:val="90"/>
          <w:sz w:val="24"/>
        </w:rPr>
        <w:t>Restric</w:t>
      </w:r>
      <w:r w:rsidRPr="00D4356C">
        <w:rPr>
          <w:rFonts w:ascii="Calibri" w:hAnsi="Calibri" w:cs="Calibri"/>
          <w:w w:val="90"/>
          <w:sz w:val="24"/>
        </w:rPr>
        <w:t>ţ</w:t>
      </w:r>
      <w:r w:rsidRPr="00D4356C">
        <w:rPr>
          <w:rFonts w:ascii="Dubai" w:hAnsi="Dubai" w:cs="Dubai"/>
          <w:w w:val="90"/>
          <w:sz w:val="24"/>
        </w:rPr>
        <w:t>iile</w:t>
      </w:r>
      <w:r w:rsidRPr="00D4356C">
        <w:rPr>
          <w:rFonts w:ascii="Dubai" w:hAnsi="Dubai" w:cs="Dubai"/>
          <w:spacing w:val="-28"/>
          <w:w w:val="90"/>
          <w:sz w:val="24"/>
        </w:rPr>
        <w:t xml:space="preserve"> </w:t>
      </w:r>
      <w:r w:rsidRPr="00D4356C">
        <w:rPr>
          <w:rFonts w:ascii="Dubai" w:hAnsi="Dubai" w:cs="Dubai"/>
          <w:w w:val="90"/>
          <w:sz w:val="24"/>
        </w:rPr>
        <w:t>de</w:t>
      </w:r>
      <w:r w:rsidRPr="00D4356C">
        <w:rPr>
          <w:rFonts w:ascii="Dubai" w:hAnsi="Dubai" w:cs="Dubai"/>
          <w:spacing w:val="-28"/>
          <w:w w:val="90"/>
          <w:sz w:val="24"/>
        </w:rPr>
        <w:t xml:space="preserve"> </w:t>
      </w:r>
      <w:r w:rsidRPr="00D4356C">
        <w:rPr>
          <w:rFonts w:ascii="Dubai" w:hAnsi="Dubai" w:cs="Dubai"/>
          <w:w w:val="90"/>
          <w:sz w:val="24"/>
        </w:rPr>
        <w:t>utilizare</w:t>
      </w:r>
      <w:r w:rsidRPr="00D4356C">
        <w:rPr>
          <w:rFonts w:ascii="Dubai" w:hAnsi="Dubai" w:cs="Dubai"/>
          <w:spacing w:val="6"/>
          <w:w w:val="90"/>
          <w:sz w:val="24"/>
        </w:rPr>
        <w:t xml:space="preserve"> </w:t>
      </w:r>
      <w:r w:rsidRPr="00D4356C">
        <w:rPr>
          <w:rFonts w:ascii="Dubai" w:hAnsi="Dubai" w:cs="Dubai"/>
          <w:w w:val="90"/>
          <w:sz w:val="24"/>
        </w:rPr>
        <w:t>a</w:t>
      </w:r>
      <w:r w:rsidRPr="00D4356C">
        <w:rPr>
          <w:rFonts w:ascii="Dubai" w:hAnsi="Dubai" w:cs="Dubai"/>
          <w:spacing w:val="-27"/>
          <w:w w:val="90"/>
          <w:sz w:val="24"/>
        </w:rPr>
        <w:t xml:space="preserve"> </w:t>
      </w:r>
      <w:r w:rsidRPr="00D4356C">
        <w:rPr>
          <w:rFonts w:ascii="Dubai" w:hAnsi="Dubai" w:cs="Dubai"/>
          <w:w w:val="90"/>
          <w:sz w:val="24"/>
        </w:rPr>
        <w:t>serviciilor</w:t>
      </w:r>
      <w:r w:rsidRPr="00D4356C">
        <w:rPr>
          <w:rFonts w:ascii="Dubai" w:hAnsi="Dubai" w:cs="Dubai"/>
          <w:spacing w:val="-26"/>
          <w:w w:val="90"/>
          <w:sz w:val="24"/>
        </w:rPr>
        <w:t xml:space="preserve"> </w:t>
      </w:r>
      <w:r w:rsidRPr="00D4356C">
        <w:rPr>
          <w:rFonts w:ascii="Dubai" w:hAnsi="Dubai" w:cs="Dubai"/>
          <w:w w:val="90"/>
          <w:sz w:val="24"/>
        </w:rPr>
        <w:t>se</w:t>
      </w:r>
      <w:r w:rsidRPr="00D4356C">
        <w:rPr>
          <w:rFonts w:ascii="Dubai" w:hAnsi="Dubai" w:cs="Dubai"/>
          <w:spacing w:val="-28"/>
          <w:w w:val="90"/>
          <w:sz w:val="24"/>
        </w:rPr>
        <w:t xml:space="preserve"> </w:t>
      </w:r>
      <w:r w:rsidRPr="00D4356C">
        <w:rPr>
          <w:rFonts w:ascii="Dubai" w:hAnsi="Dubai" w:cs="Dubai"/>
          <w:w w:val="90"/>
          <w:sz w:val="24"/>
        </w:rPr>
        <w:t>regasesc</w:t>
      </w:r>
      <w:r w:rsidRPr="00D4356C">
        <w:rPr>
          <w:rFonts w:ascii="Dubai" w:hAnsi="Dubai" w:cs="Dubai"/>
          <w:spacing w:val="-28"/>
          <w:w w:val="90"/>
          <w:sz w:val="24"/>
        </w:rPr>
        <w:t xml:space="preserve"> </w:t>
      </w:r>
      <w:r w:rsidRPr="00D4356C">
        <w:rPr>
          <w:rFonts w:ascii="Dubai" w:hAnsi="Dubai" w:cs="Dubai"/>
          <w:w w:val="90"/>
          <w:sz w:val="24"/>
        </w:rPr>
        <w:t>in</w:t>
      </w:r>
      <w:r w:rsidRPr="00D4356C">
        <w:rPr>
          <w:rFonts w:ascii="Dubai" w:hAnsi="Dubai" w:cs="Dubai"/>
          <w:spacing w:val="-27"/>
          <w:w w:val="90"/>
          <w:sz w:val="24"/>
        </w:rPr>
        <w:t xml:space="preserve"> </w:t>
      </w:r>
      <w:r w:rsidRPr="00D4356C">
        <w:rPr>
          <w:rFonts w:ascii="Dubai" w:hAnsi="Dubai" w:cs="Dubai"/>
          <w:w w:val="90"/>
          <w:sz w:val="24"/>
        </w:rPr>
        <w:t>Anexa</w:t>
      </w:r>
      <w:r w:rsidRPr="00D4356C">
        <w:rPr>
          <w:rFonts w:ascii="Dubai" w:hAnsi="Dubai" w:cs="Dubai"/>
          <w:spacing w:val="-25"/>
          <w:w w:val="90"/>
          <w:sz w:val="24"/>
        </w:rPr>
        <w:t xml:space="preserve"> </w:t>
      </w:r>
      <w:r w:rsidR="00D925F1" w:rsidRPr="00D4356C">
        <w:rPr>
          <w:rFonts w:ascii="Dubai" w:hAnsi="Dubai" w:cs="Dubai"/>
          <w:w w:val="90"/>
          <w:sz w:val="24"/>
        </w:rPr>
        <w:t xml:space="preserve">4 </w:t>
      </w:r>
      <w:r w:rsidRPr="00D4356C">
        <w:rPr>
          <w:rFonts w:ascii="Dubai" w:hAnsi="Dubai" w:cs="Dubai"/>
          <w:w w:val="90"/>
          <w:sz w:val="24"/>
        </w:rPr>
        <w:t>a</w:t>
      </w:r>
      <w:r w:rsidRPr="00D4356C">
        <w:rPr>
          <w:rFonts w:ascii="Dubai" w:hAnsi="Dubai" w:cs="Dubai"/>
          <w:spacing w:val="-27"/>
          <w:w w:val="90"/>
          <w:sz w:val="24"/>
        </w:rPr>
        <w:t xml:space="preserve"> </w:t>
      </w:r>
      <w:r w:rsidRPr="00D4356C">
        <w:rPr>
          <w:rFonts w:ascii="Dubai" w:hAnsi="Dubai" w:cs="Dubai"/>
          <w:w w:val="90"/>
          <w:sz w:val="24"/>
        </w:rPr>
        <w:t>prezentei</w:t>
      </w:r>
      <w:r w:rsidRPr="00D4356C">
        <w:rPr>
          <w:rFonts w:ascii="Dubai" w:hAnsi="Dubai" w:cs="Dubai"/>
          <w:spacing w:val="-26"/>
          <w:w w:val="90"/>
          <w:sz w:val="24"/>
        </w:rPr>
        <w:t xml:space="preserve"> </w:t>
      </w:r>
      <w:r w:rsidRPr="00D4356C">
        <w:rPr>
          <w:rFonts w:ascii="Dubai" w:hAnsi="Dubai" w:cs="Dubai"/>
          <w:w w:val="90"/>
          <w:sz w:val="24"/>
        </w:rPr>
        <w:t>Oferte.</w:t>
      </w:r>
    </w:p>
    <w:p w14:paraId="5F1E8FCE" w14:textId="7D8CE605" w:rsidR="00E81190" w:rsidRPr="00D4356C" w:rsidRDefault="00B26F05">
      <w:pPr>
        <w:pStyle w:val="ListParagraph"/>
        <w:numPr>
          <w:ilvl w:val="2"/>
          <w:numId w:val="5"/>
        </w:numPr>
        <w:tabs>
          <w:tab w:val="left" w:pos="952"/>
        </w:tabs>
        <w:spacing w:before="204" w:line="249" w:lineRule="auto"/>
        <w:ind w:right="201"/>
        <w:rPr>
          <w:rFonts w:ascii="Dubai" w:hAnsi="Dubai" w:cs="Dubai"/>
          <w:sz w:val="24"/>
        </w:rPr>
      </w:pPr>
      <w:r w:rsidRPr="00D4356C">
        <w:rPr>
          <w:rFonts w:ascii="Dubai" w:hAnsi="Dubai" w:cs="Dubai"/>
          <w:w w:val="90"/>
          <w:sz w:val="24"/>
        </w:rPr>
        <w:t>Informa</w:t>
      </w:r>
      <w:r w:rsidRPr="00D4356C">
        <w:rPr>
          <w:rFonts w:ascii="Calibri" w:hAnsi="Calibri" w:cs="Calibri"/>
          <w:w w:val="90"/>
          <w:sz w:val="24"/>
        </w:rPr>
        <w:t>ţ</w:t>
      </w:r>
      <w:r w:rsidRPr="00D4356C">
        <w:rPr>
          <w:rFonts w:ascii="Dubai" w:hAnsi="Dubai" w:cs="Dubai"/>
          <w:w w:val="90"/>
          <w:sz w:val="24"/>
        </w:rPr>
        <w:t xml:space="preserve">ii referitoare la amplasamentele unde se poate realiza colocarea/localizarea </w:t>
      </w:r>
      <w:r w:rsidRPr="00D4356C">
        <w:rPr>
          <w:rFonts w:ascii="Dubai" w:hAnsi="Dubai" w:cs="Dubai"/>
          <w:w w:val="85"/>
          <w:sz w:val="24"/>
        </w:rPr>
        <w:t>echipamentelor</w:t>
      </w:r>
      <w:r w:rsidRPr="00D4356C">
        <w:rPr>
          <w:rFonts w:ascii="Dubai" w:hAnsi="Dubai" w:cs="Dubai"/>
          <w:spacing w:val="-34"/>
          <w:w w:val="85"/>
          <w:sz w:val="24"/>
        </w:rPr>
        <w:t xml:space="preserve"> </w:t>
      </w:r>
      <w:r w:rsidRPr="00D4356C">
        <w:rPr>
          <w:rFonts w:ascii="Dubai" w:hAnsi="Dubai" w:cs="Dubai"/>
          <w:w w:val="85"/>
          <w:sz w:val="24"/>
        </w:rPr>
        <w:t>operatorului,</w:t>
      </w:r>
      <w:r w:rsidRPr="00D4356C">
        <w:rPr>
          <w:rFonts w:ascii="Dubai" w:hAnsi="Dubai" w:cs="Dubai"/>
          <w:spacing w:val="-35"/>
          <w:w w:val="85"/>
          <w:sz w:val="24"/>
        </w:rPr>
        <w:t xml:space="preserve"> </w:t>
      </w:r>
      <w:r w:rsidRPr="00D4356C">
        <w:rPr>
          <w:rFonts w:ascii="Dubai" w:hAnsi="Dubai" w:cs="Dubai"/>
          <w:w w:val="85"/>
          <w:sz w:val="24"/>
        </w:rPr>
        <w:t>precum</w:t>
      </w:r>
      <w:r w:rsidRPr="00D4356C">
        <w:rPr>
          <w:rFonts w:ascii="Dubai" w:hAnsi="Dubai" w:cs="Dubai"/>
          <w:spacing w:val="-33"/>
          <w:w w:val="85"/>
          <w:sz w:val="24"/>
        </w:rPr>
        <w:t xml:space="preserve"> </w:t>
      </w:r>
      <w:r w:rsidRPr="00D4356C">
        <w:rPr>
          <w:rFonts w:ascii="Dubai" w:hAnsi="Dubai" w:cs="Dubai"/>
          <w:w w:val="85"/>
          <w:sz w:val="24"/>
        </w:rPr>
        <w:t>si</w:t>
      </w:r>
      <w:r w:rsidRPr="00D4356C">
        <w:rPr>
          <w:rFonts w:ascii="Dubai" w:hAnsi="Dubai" w:cs="Dubai"/>
          <w:spacing w:val="-35"/>
          <w:w w:val="85"/>
          <w:sz w:val="24"/>
        </w:rPr>
        <w:t xml:space="preserve"> </w:t>
      </w:r>
      <w:r w:rsidRPr="00D4356C">
        <w:rPr>
          <w:rFonts w:ascii="Dubai" w:hAnsi="Dubai" w:cs="Dubai"/>
          <w:w w:val="85"/>
          <w:sz w:val="24"/>
        </w:rPr>
        <w:t>informatii</w:t>
      </w:r>
      <w:r w:rsidRPr="00D4356C">
        <w:rPr>
          <w:rFonts w:ascii="Dubai" w:hAnsi="Dubai" w:cs="Dubai"/>
          <w:spacing w:val="-34"/>
          <w:w w:val="85"/>
          <w:sz w:val="24"/>
        </w:rPr>
        <w:t xml:space="preserve"> </w:t>
      </w:r>
      <w:r w:rsidRPr="00D4356C">
        <w:rPr>
          <w:rFonts w:ascii="Dubai" w:hAnsi="Dubai" w:cs="Dubai"/>
          <w:w w:val="85"/>
          <w:sz w:val="24"/>
        </w:rPr>
        <w:t>vizand</w:t>
      </w:r>
      <w:r w:rsidRPr="00D4356C">
        <w:rPr>
          <w:rFonts w:ascii="Dubai" w:hAnsi="Dubai" w:cs="Dubai"/>
          <w:spacing w:val="-35"/>
          <w:w w:val="85"/>
          <w:sz w:val="24"/>
        </w:rPr>
        <w:t xml:space="preserve"> </w:t>
      </w:r>
      <w:r w:rsidRPr="00D4356C">
        <w:rPr>
          <w:rFonts w:ascii="Dubai" w:hAnsi="Dubai" w:cs="Dubai"/>
          <w:w w:val="85"/>
          <w:sz w:val="24"/>
        </w:rPr>
        <w:t>posibilitatile</w:t>
      </w:r>
      <w:r w:rsidRPr="00D4356C">
        <w:rPr>
          <w:rFonts w:ascii="Dubai" w:hAnsi="Dubai" w:cs="Dubai"/>
          <w:spacing w:val="-35"/>
          <w:w w:val="85"/>
          <w:sz w:val="24"/>
        </w:rPr>
        <w:t xml:space="preserve"> </w:t>
      </w:r>
      <w:r w:rsidRPr="00D4356C">
        <w:rPr>
          <w:rFonts w:ascii="Dubai" w:hAnsi="Dubai" w:cs="Dubai"/>
          <w:w w:val="85"/>
          <w:sz w:val="24"/>
        </w:rPr>
        <w:t>de</w:t>
      </w:r>
      <w:r w:rsidRPr="00D4356C">
        <w:rPr>
          <w:rFonts w:ascii="Dubai" w:hAnsi="Dubai" w:cs="Dubai"/>
          <w:spacing w:val="-35"/>
          <w:w w:val="85"/>
          <w:sz w:val="24"/>
        </w:rPr>
        <w:t xml:space="preserve"> </w:t>
      </w:r>
      <w:r w:rsidRPr="00D4356C">
        <w:rPr>
          <w:rFonts w:ascii="Dubai" w:hAnsi="Dubai" w:cs="Dubai"/>
          <w:w w:val="85"/>
          <w:sz w:val="24"/>
        </w:rPr>
        <w:t>colocare</w:t>
      </w:r>
      <w:r w:rsidRPr="00D4356C">
        <w:rPr>
          <w:rFonts w:ascii="Dubai" w:hAnsi="Dubai" w:cs="Dubai"/>
          <w:spacing w:val="-34"/>
          <w:w w:val="85"/>
          <w:sz w:val="24"/>
        </w:rPr>
        <w:t xml:space="preserve"> </w:t>
      </w:r>
      <w:r w:rsidRPr="00D4356C">
        <w:rPr>
          <w:rFonts w:ascii="Dubai" w:hAnsi="Dubai" w:cs="Dubai"/>
          <w:w w:val="85"/>
          <w:sz w:val="24"/>
        </w:rPr>
        <w:t>se</w:t>
      </w:r>
      <w:r w:rsidRPr="00D4356C">
        <w:rPr>
          <w:rFonts w:ascii="Dubai" w:hAnsi="Dubai" w:cs="Dubai"/>
          <w:spacing w:val="-35"/>
          <w:w w:val="85"/>
          <w:sz w:val="24"/>
        </w:rPr>
        <w:t xml:space="preserve"> </w:t>
      </w:r>
      <w:r w:rsidRPr="00D4356C">
        <w:rPr>
          <w:rFonts w:ascii="Dubai" w:hAnsi="Dubai" w:cs="Dubai"/>
          <w:w w:val="85"/>
          <w:sz w:val="24"/>
        </w:rPr>
        <w:t>regasesc</w:t>
      </w:r>
      <w:r w:rsidRPr="00D4356C">
        <w:rPr>
          <w:rFonts w:ascii="Dubai" w:hAnsi="Dubai" w:cs="Dubai"/>
          <w:spacing w:val="-34"/>
          <w:w w:val="85"/>
          <w:sz w:val="24"/>
        </w:rPr>
        <w:t xml:space="preserve"> </w:t>
      </w:r>
      <w:r w:rsidRPr="00D4356C">
        <w:rPr>
          <w:rFonts w:ascii="Dubai" w:hAnsi="Dubai" w:cs="Dubai"/>
          <w:w w:val="85"/>
          <w:sz w:val="24"/>
        </w:rPr>
        <w:t xml:space="preserve">in </w:t>
      </w:r>
      <w:r w:rsidR="005D5AFE">
        <w:rPr>
          <w:rFonts w:ascii="Dubai" w:hAnsi="Dubai" w:cs="Dubai"/>
          <w:w w:val="90"/>
          <w:sz w:val="24"/>
        </w:rPr>
        <w:t>Anexa 2</w:t>
      </w:r>
      <w:r w:rsidRPr="00D4356C">
        <w:rPr>
          <w:rFonts w:ascii="Dubai" w:hAnsi="Dubai" w:cs="Dubai"/>
          <w:spacing w:val="-18"/>
          <w:w w:val="90"/>
          <w:sz w:val="24"/>
        </w:rPr>
        <w:t xml:space="preserve"> </w:t>
      </w:r>
      <w:r w:rsidRPr="00D4356C">
        <w:rPr>
          <w:rFonts w:ascii="Dubai" w:hAnsi="Dubai" w:cs="Dubai"/>
          <w:w w:val="90"/>
          <w:sz w:val="24"/>
        </w:rPr>
        <w:t>a</w:t>
      </w:r>
      <w:r w:rsidRPr="00D4356C">
        <w:rPr>
          <w:rFonts w:ascii="Dubai" w:hAnsi="Dubai" w:cs="Dubai"/>
          <w:spacing w:val="-14"/>
          <w:w w:val="90"/>
          <w:sz w:val="24"/>
        </w:rPr>
        <w:t xml:space="preserve"> </w:t>
      </w:r>
      <w:r w:rsidRPr="00D4356C">
        <w:rPr>
          <w:rFonts w:ascii="Dubai" w:hAnsi="Dubai" w:cs="Dubai"/>
          <w:w w:val="90"/>
          <w:sz w:val="24"/>
        </w:rPr>
        <w:t>prezentei</w:t>
      </w:r>
      <w:r w:rsidRPr="00D4356C">
        <w:rPr>
          <w:rFonts w:ascii="Dubai" w:hAnsi="Dubai" w:cs="Dubai"/>
          <w:spacing w:val="-17"/>
          <w:w w:val="90"/>
          <w:sz w:val="24"/>
        </w:rPr>
        <w:t xml:space="preserve"> </w:t>
      </w:r>
      <w:r w:rsidRPr="00D4356C">
        <w:rPr>
          <w:rFonts w:ascii="Dubai" w:hAnsi="Dubai" w:cs="Dubai"/>
          <w:w w:val="90"/>
          <w:sz w:val="24"/>
        </w:rPr>
        <w:t>Oferte.</w:t>
      </w:r>
    </w:p>
    <w:p w14:paraId="327FC155" w14:textId="0EB1DFFB" w:rsidR="00E81190" w:rsidRPr="00D4356C" w:rsidRDefault="00B26F05">
      <w:pPr>
        <w:pStyle w:val="ListParagraph"/>
        <w:numPr>
          <w:ilvl w:val="2"/>
          <w:numId w:val="5"/>
        </w:numPr>
        <w:tabs>
          <w:tab w:val="left" w:pos="952"/>
        </w:tabs>
        <w:spacing w:before="195" w:line="252" w:lineRule="auto"/>
        <w:ind w:right="126"/>
        <w:jc w:val="both"/>
        <w:rPr>
          <w:rFonts w:ascii="Dubai" w:hAnsi="Dubai" w:cs="Dubai"/>
          <w:sz w:val="24"/>
        </w:rPr>
      </w:pPr>
      <w:r w:rsidRPr="00D4356C">
        <w:rPr>
          <w:rFonts w:ascii="Dubai" w:hAnsi="Dubai" w:cs="Dubai"/>
          <w:w w:val="85"/>
          <w:sz w:val="24"/>
        </w:rPr>
        <w:t>De</w:t>
      </w:r>
      <w:r w:rsidRPr="00D4356C">
        <w:rPr>
          <w:rFonts w:ascii="Dubai" w:hAnsi="Dubai" w:cs="Dubai"/>
          <w:spacing w:val="-24"/>
          <w:w w:val="85"/>
          <w:sz w:val="24"/>
        </w:rPr>
        <w:t xml:space="preserve"> </w:t>
      </w:r>
      <w:r w:rsidRPr="00D4356C">
        <w:rPr>
          <w:rFonts w:ascii="Dubai" w:hAnsi="Dubai" w:cs="Dubai"/>
          <w:w w:val="85"/>
          <w:sz w:val="24"/>
        </w:rPr>
        <w:t>principiu</w:t>
      </w:r>
      <w:r w:rsidRPr="00D4356C">
        <w:rPr>
          <w:rFonts w:ascii="Dubai" w:hAnsi="Dubai" w:cs="Dubai"/>
          <w:spacing w:val="-23"/>
          <w:w w:val="85"/>
          <w:sz w:val="24"/>
        </w:rPr>
        <w:t xml:space="preserve"> </w:t>
      </w:r>
      <w:r w:rsidRPr="00D4356C">
        <w:rPr>
          <w:rFonts w:ascii="Dubai" w:hAnsi="Dubai" w:cs="Dubai"/>
          <w:w w:val="85"/>
          <w:sz w:val="24"/>
        </w:rPr>
        <w:t>nu</w:t>
      </w:r>
      <w:r w:rsidRPr="00D4356C">
        <w:rPr>
          <w:rFonts w:ascii="Dubai" w:hAnsi="Dubai" w:cs="Dubai"/>
          <w:spacing w:val="-23"/>
          <w:w w:val="85"/>
          <w:sz w:val="24"/>
        </w:rPr>
        <w:t xml:space="preserve"> </w:t>
      </w:r>
      <w:r w:rsidRPr="00D4356C">
        <w:rPr>
          <w:rFonts w:ascii="Dubai" w:hAnsi="Dubai" w:cs="Dubai"/>
          <w:w w:val="85"/>
          <w:sz w:val="24"/>
        </w:rPr>
        <w:t>exista</w:t>
      </w:r>
      <w:r w:rsidRPr="00D4356C">
        <w:rPr>
          <w:rFonts w:ascii="Dubai" w:hAnsi="Dubai" w:cs="Dubai"/>
          <w:spacing w:val="-24"/>
          <w:w w:val="85"/>
          <w:sz w:val="24"/>
        </w:rPr>
        <w:t xml:space="preserve"> </w:t>
      </w:r>
      <w:r w:rsidRPr="00D4356C">
        <w:rPr>
          <w:rFonts w:ascii="Dubai" w:hAnsi="Dubai" w:cs="Dubai"/>
          <w:w w:val="85"/>
          <w:sz w:val="24"/>
        </w:rPr>
        <w:t>restrictii</w:t>
      </w:r>
      <w:r w:rsidRPr="00D4356C">
        <w:rPr>
          <w:rFonts w:ascii="Dubai" w:hAnsi="Dubai" w:cs="Dubai"/>
          <w:spacing w:val="-21"/>
          <w:w w:val="85"/>
          <w:sz w:val="24"/>
        </w:rPr>
        <w:t xml:space="preserve"> </w:t>
      </w:r>
      <w:r w:rsidRPr="00D4356C">
        <w:rPr>
          <w:rFonts w:ascii="Dubai" w:hAnsi="Dubai" w:cs="Dubai"/>
          <w:w w:val="85"/>
          <w:sz w:val="24"/>
        </w:rPr>
        <w:t>vizand</w:t>
      </w:r>
      <w:r w:rsidRPr="00D4356C">
        <w:rPr>
          <w:rFonts w:ascii="Dubai" w:hAnsi="Dubai" w:cs="Dubai"/>
          <w:spacing w:val="-23"/>
          <w:w w:val="85"/>
          <w:sz w:val="24"/>
        </w:rPr>
        <w:t xml:space="preserve"> </w:t>
      </w:r>
      <w:r w:rsidRPr="00D4356C">
        <w:rPr>
          <w:rFonts w:ascii="Dubai" w:hAnsi="Dubai" w:cs="Dubai"/>
          <w:w w:val="85"/>
          <w:sz w:val="24"/>
        </w:rPr>
        <w:t>caracteristicile</w:t>
      </w:r>
      <w:r w:rsidRPr="00D4356C">
        <w:rPr>
          <w:rFonts w:ascii="Dubai" w:hAnsi="Dubai" w:cs="Dubai"/>
          <w:spacing w:val="-19"/>
          <w:w w:val="85"/>
          <w:sz w:val="24"/>
        </w:rPr>
        <w:t xml:space="preserve"> </w:t>
      </w:r>
      <w:r w:rsidRPr="00D4356C">
        <w:rPr>
          <w:rFonts w:ascii="Dubai" w:hAnsi="Dubai" w:cs="Dubai"/>
          <w:w w:val="85"/>
          <w:sz w:val="24"/>
        </w:rPr>
        <w:t>echipamentelor</w:t>
      </w:r>
      <w:r w:rsidRPr="00D4356C">
        <w:rPr>
          <w:rFonts w:ascii="Dubai" w:hAnsi="Dubai" w:cs="Dubai"/>
          <w:spacing w:val="-20"/>
          <w:w w:val="85"/>
          <w:sz w:val="24"/>
        </w:rPr>
        <w:t xml:space="preserve"> </w:t>
      </w:r>
      <w:r w:rsidRPr="00D4356C">
        <w:rPr>
          <w:rFonts w:ascii="Dubai" w:hAnsi="Dubai" w:cs="Dubai"/>
          <w:w w:val="85"/>
          <w:sz w:val="24"/>
        </w:rPr>
        <w:t>de</w:t>
      </w:r>
      <w:r w:rsidRPr="00D4356C">
        <w:rPr>
          <w:rFonts w:ascii="Dubai" w:hAnsi="Dubai" w:cs="Dubai"/>
          <w:spacing w:val="-24"/>
          <w:w w:val="85"/>
          <w:sz w:val="24"/>
        </w:rPr>
        <w:t xml:space="preserve"> </w:t>
      </w:r>
      <w:r w:rsidRPr="00D4356C">
        <w:rPr>
          <w:rFonts w:ascii="Dubai" w:hAnsi="Dubai" w:cs="Dubai"/>
          <w:w w:val="85"/>
          <w:sz w:val="24"/>
        </w:rPr>
        <w:t>comunicatii</w:t>
      </w:r>
      <w:r w:rsidRPr="00D4356C">
        <w:rPr>
          <w:rFonts w:ascii="Dubai" w:hAnsi="Dubai" w:cs="Dubai"/>
          <w:spacing w:val="-22"/>
          <w:w w:val="85"/>
          <w:sz w:val="24"/>
        </w:rPr>
        <w:t xml:space="preserve"> </w:t>
      </w:r>
      <w:r w:rsidRPr="00D4356C">
        <w:rPr>
          <w:rFonts w:ascii="Dubai" w:hAnsi="Dubai" w:cs="Dubai"/>
          <w:w w:val="85"/>
          <w:sz w:val="24"/>
        </w:rPr>
        <w:t>electronice ce</w:t>
      </w:r>
      <w:r w:rsidRPr="00D4356C">
        <w:rPr>
          <w:rFonts w:ascii="Dubai" w:hAnsi="Dubai" w:cs="Dubai"/>
          <w:spacing w:val="-7"/>
          <w:w w:val="85"/>
          <w:sz w:val="24"/>
        </w:rPr>
        <w:t xml:space="preserve"> </w:t>
      </w:r>
      <w:r w:rsidRPr="00D4356C">
        <w:rPr>
          <w:rFonts w:ascii="Dubai" w:hAnsi="Dubai" w:cs="Dubai"/>
          <w:w w:val="85"/>
          <w:sz w:val="24"/>
        </w:rPr>
        <w:t>pot</w:t>
      </w:r>
      <w:r w:rsidRPr="00D4356C">
        <w:rPr>
          <w:rFonts w:ascii="Dubai" w:hAnsi="Dubai" w:cs="Dubai"/>
          <w:spacing w:val="-5"/>
          <w:w w:val="85"/>
          <w:sz w:val="24"/>
        </w:rPr>
        <w:t xml:space="preserve"> </w:t>
      </w:r>
      <w:r w:rsidRPr="00D4356C">
        <w:rPr>
          <w:rFonts w:ascii="Dubai" w:hAnsi="Dubai" w:cs="Dubai"/>
          <w:w w:val="85"/>
          <w:sz w:val="24"/>
        </w:rPr>
        <w:t>fi</w:t>
      </w:r>
      <w:r w:rsidRPr="00D4356C">
        <w:rPr>
          <w:rFonts w:ascii="Dubai" w:hAnsi="Dubai" w:cs="Dubai"/>
          <w:spacing w:val="-6"/>
          <w:w w:val="85"/>
          <w:sz w:val="24"/>
        </w:rPr>
        <w:t xml:space="preserve"> </w:t>
      </w:r>
      <w:r w:rsidRPr="00D4356C">
        <w:rPr>
          <w:rFonts w:ascii="Dubai" w:hAnsi="Dubai" w:cs="Dubai"/>
          <w:w w:val="85"/>
          <w:sz w:val="24"/>
        </w:rPr>
        <w:t>colocate</w:t>
      </w:r>
      <w:r w:rsidRPr="00D4356C">
        <w:rPr>
          <w:rFonts w:ascii="Dubai" w:hAnsi="Dubai" w:cs="Dubai"/>
          <w:spacing w:val="-5"/>
          <w:w w:val="85"/>
          <w:sz w:val="24"/>
        </w:rPr>
        <w:t xml:space="preserve"> </w:t>
      </w:r>
      <w:r w:rsidRPr="00D4356C">
        <w:rPr>
          <w:rFonts w:ascii="Dubai" w:hAnsi="Dubai" w:cs="Dubai"/>
          <w:w w:val="85"/>
          <w:sz w:val="24"/>
        </w:rPr>
        <w:t>sau</w:t>
      </w:r>
      <w:r w:rsidRPr="00D4356C">
        <w:rPr>
          <w:rFonts w:ascii="Dubai" w:hAnsi="Dubai" w:cs="Dubai"/>
          <w:spacing w:val="-7"/>
          <w:w w:val="85"/>
          <w:sz w:val="24"/>
        </w:rPr>
        <w:t xml:space="preserve"> </w:t>
      </w:r>
      <w:r w:rsidRPr="00D4356C">
        <w:rPr>
          <w:rFonts w:ascii="Dubai" w:hAnsi="Dubai" w:cs="Dubai"/>
          <w:w w:val="85"/>
          <w:sz w:val="24"/>
        </w:rPr>
        <w:t>restrictii</w:t>
      </w:r>
      <w:r w:rsidRPr="00D4356C">
        <w:rPr>
          <w:rFonts w:ascii="Dubai" w:hAnsi="Dubai" w:cs="Dubai"/>
          <w:spacing w:val="-5"/>
          <w:w w:val="85"/>
          <w:sz w:val="24"/>
        </w:rPr>
        <w:t xml:space="preserve"> </w:t>
      </w:r>
      <w:r w:rsidRPr="00D4356C">
        <w:rPr>
          <w:rFonts w:ascii="Dubai" w:hAnsi="Dubai" w:cs="Dubai"/>
          <w:w w:val="85"/>
          <w:sz w:val="24"/>
        </w:rPr>
        <w:t>vizand</w:t>
      </w:r>
      <w:r w:rsidRPr="00D4356C">
        <w:rPr>
          <w:rFonts w:ascii="Dubai" w:hAnsi="Dubai" w:cs="Dubai"/>
          <w:spacing w:val="-5"/>
          <w:w w:val="85"/>
          <w:sz w:val="24"/>
        </w:rPr>
        <w:t xml:space="preserve"> </w:t>
      </w:r>
      <w:r w:rsidRPr="00D4356C">
        <w:rPr>
          <w:rFonts w:ascii="Dubai" w:hAnsi="Dubai" w:cs="Dubai"/>
          <w:w w:val="85"/>
          <w:sz w:val="24"/>
        </w:rPr>
        <w:t>colocarea</w:t>
      </w:r>
      <w:r w:rsidRPr="00D4356C">
        <w:rPr>
          <w:rFonts w:ascii="Dubai" w:hAnsi="Dubai" w:cs="Dubai"/>
          <w:spacing w:val="-6"/>
          <w:w w:val="85"/>
          <w:sz w:val="24"/>
        </w:rPr>
        <w:t xml:space="preserve"> </w:t>
      </w:r>
      <w:r w:rsidRPr="00D4356C">
        <w:rPr>
          <w:rFonts w:ascii="Dubai" w:hAnsi="Dubai" w:cs="Dubai"/>
          <w:w w:val="85"/>
          <w:sz w:val="24"/>
        </w:rPr>
        <w:t>anumitor</w:t>
      </w:r>
      <w:r w:rsidRPr="00D4356C">
        <w:rPr>
          <w:rFonts w:ascii="Dubai" w:hAnsi="Dubai" w:cs="Dubai"/>
          <w:spacing w:val="-6"/>
          <w:w w:val="85"/>
          <w:sz w:val="24"/>
        </w:rPr>
        <w:t xml:space="preserve"> </w:t>
      </w:r>
      <w:r w:rsidRPr="00D4356C">
        <w:rPr>
          <w:rFonts w:ascii="Dubai" w:hAnsi="Dubai" w:cs="Dubai"/>
          <w:w w:val="85"/>
          <w:sz w:val="24"/>
        </w:rPr>
        <w:t>echipamente,</w:t>
      </w:r>
      <w:r w:rsidRPr="00D4356C">
        <w:rPr>
          <w:rFonts w:ascii="Dubai" w:hAnsi="Dubai" w:cs="Dubai"/>
          <w:spacing w:val="-6"/>
          <w:w w:val="85"/>
          <w:sz w:val="24"/>
        </w:rPr>
        <w:t xml:space="preserve"> </w:t>
      </w:r>
      <w:r w:rsidRPr="00D4356C">
        <w:rPr>
          <w:rFonts w:ascii="Dubai" w:hAnsi="Dubai" w:cs="Dubai"/>
          <w:w w:val="85"/>
          <w:sz w:val="24"/>
        </w:rPr>
        <w:t>singurele</w:t>
      </w:r>
      <w:r w:rsidRPr="00D4356C">
        <w:rPr>
          <w:rFonts w:ascii="Dubai" w:hAnsi="Dubai" w:cs="Dubai"/>
          <w:spacing w:val="-5"/>
          <w:w w:val="85"/>
          <w:sz w:val="24"/>
        </w:rPr>
        <w:t xml:space="preserve"> </w:t>
      </w:r>
      <w:r w:rsidRPr="00D4356C">
        <w:rPr>
          <w:rFonts w:ascii="Dubai" w:hAnsi="Dubai" w:cs="Dubai"/>
          <w:w w:val="85"/>
          <w:sz w:val="24"/>
        </w:rPr>
        <w:t>conditii</w:t>
      </w:r>
      <w:r w:rsidRPr="00D4356C">
        <w:rPr>
          <w:rFonts w:ascii="Dubai" w:hAnsi="Dubai" w:cs="Dubai"/>
          <w:spacing w:val="-6"/>
          <w:w w:val="85"/>
          <w:sz w:val="24"/>
        </w:rPr>
        <w:t xml:space="preserve"> </w:t>
      </w:r>
      <w:r w:rsidRPr="00D4356C">
        <w:rPr>
          <w:rFonts w:ascii="Dubai" w:hAnsi="Dubai" w:cs="Dubai"/>
          <w:w w:val="85"/>
          <w:sz w:val="24"/>
        </w:rPr>
        <w:t>fiind acelea</w:t>
      </w:r>
      <w:r w:rsidRPr="00D4356C">
        <w:rPr>
          <w:rFonts w:ascii="Dubai" w:hAnsi="Dubai" w:cs="Dubai"/>
          <w:spacing w:val="-30"/>
          <w:w w:val="85"/>
          <w:sz w:val="24"/>
        </w:rPr>
        <w:t xml:space="preserve"> </w:t>
      </w:r>
      <w:r w:rsidRPr="00D4356C">
        <w:rPr>
          <w:rFonts w:ascii="Dubai" w:hAnsi="Dubai" w:cs="Dubai"/>
          <w:w w:val="85"/>
          <w:sz w:val="24"/>
        </w:rPr>
        <w:t>ca</w:t>
      </w:r>
      <w:r w:rsidRPr="00D4356C">
        <w:rPr>
          <w:rFonts w:ascii="Dubai" w:hAnsi="Dubai" w:cs="Dubai"/>
          <w:spacing w:val="-28"/>
          <w:w w:val="85"/>
          <w:sz w:val="24"/>
        </w:rPr>
        <w:t xml:space="preserve"> </w:t>
      </w:r>
      <w:r w:rsidRPr="00D4356C">
        <w:rPr>
          <w:rFonts w:ascii="Dubai" w:hAnsi="Dubai" w:cs="Dubai"/>
          <w:w w:val="85"/>
          <w:sz w:val="24"/>
        </w:rPr>
        <w:t>echipamentele</w:t>
      </w:r>
      <w:r w:rsidRPr="00D4356C">
        <w:rPr>
          <w:rFonts w:ascii="Dubai" w:hAnsi="Dubai" w:cs="Dubai"/>
          <w:spacing w:val="-28"/>
          <w:w w:val="85"/>
          <w:sz w:val="24"/>
        </w:rPr>
        <w:t xml:space="preserve"> </w:t>
      </w:r>
      <w:r w:rsidRPr="00D4356C">
        <w:rPr>
          <w:rFonts w:ascii="Dubai" w:hAnsi="Dubai" w:cs="Dubai"/>
          <w:w w:val="85"/>
          <w:sz w:val="24"/>
        </w:rPr>
        <w:t>sa</w:t>
      </w:r>
      <w:r w:rsidRPr="00D4356C">
        <w:rPr>
          <w:rFonts w:ascii="Dubai" w:hAnsi="Dubai" w:cs="Dubai"/>
          <w:spacing w:val="-29"/>
          <w:w w:val="85"/>
          <w:sz w:val="24"/>
        </w:rPr>
        <w:t xml:space="preserve"> </w:t>
      </w:r>
      <w:r w:rsidRPr="00D4356C">
        <w:rPr>
          <w:rFonts w:ascii="Dubai" w:hAnsi="Dubai" w:cs="Dubai"/>
          <w:w w:val="85"/>
          <w:sz w:val="24"/>
        </w:rPr>
        <w:t>poata</w:t>
      </w:r>
      <w:r w:rsidRPr="00D4356C">
        <w:rPr>
          <w:rFonts w:ascii="Dubai" w:hAnsi="Dubai" w:cs="Dubai"/>
          <w:spacing w:val="-29"/>
          <w:w w:val="85"/>
          <w:sz w:val="24"/>
        </w:rPr>
        <w:t xml:space="preserve"> </w:t>
      </w:r>
      <w:r w:rsidRPr="00D4356C">
        <w:rPr>
          <w:rFonts w:ascii="Dubai" w:hAnsi="Dubai" w:cs="Dubai"/>
          <w:w w:val="85"/>
          <w:sz w:val="24"/>
        </w:rPr>
        <w:t>fi</w:t>
      </w:r>
      <w:r w:rsidRPr="00D4356C">
        <w:rPr>
          <w:rFonts w:ascii="Dubai" w:hAnsi="Dubai" w:cs="Dubai"/>
          <w:spacing w:val="-29"/>
          <w:w w:val="85"/>
          <w:sz w:val="24"/>
        </w:rPr>
        <w:t xml:space="preserve"> </w:t>
      </w:r>
      <w:r w:rsidRPr="00D4356C">
        <w:rPr>
          <w:rFonts w:ascii="Dubai" w:hAnsi="Dubai" w:cs="Dubai"/>
          <w:w w:val="85"/>
          <w:sz w:val="24"/>
        </w:rPr>
        <w:t>instalate</w:t>
      </w:r>
      <w:r w:rsidRPr="00D4356C">
        <w:rPr>
          <w:rFonts w:ascii="Dubai" w:hAnsi="Dubai" w:cs="Dubai"/>
          <w:spacing w:val="-28"/>
          <w:w w:val="85"/>
          <w:sz w:val="24"/>
        </w:rPr>
        <w:t xml:space="preserve"> </w:t>
      </w:r>
      <w:r w:rsidRPr="00D4356C">
        <w:rPr>
          <w:rFonts w:ascii="Dubai" w:hAnsi="Dubai" w:cs="Dubai"/>
          <w:w w:val="85"/>
          <w:sz w:val="24"/>
        </w:rPr>
        <w:t>in</w:t>
      </w:r>
      <w:r w:rsidRPr="00D4356C">
        <w:rPr>
          <w:rFonts w:ascii="Dubai" w:hAnsi="Dubai" w:cs="Dubai"/>
          <w:spacing w:val="-29"/>
          <w:w w:val="85"/>
          <w:sz w:val="24"/>
        </w:rPr>
        <w:t xml:space="preserve"> </w:t>
      </w:r>
      <w:r w:rsidRPr="00D4356C">
        <w:rPr>
          <w:rFonts w:ascii="Dubai" w:hAnsi="Dubai" w:cs="Dubai"/>
          <w:w w:val="85"/>
          <w:sz w:val="24"/>
        </w:rPr>
        <w:t>rack-uri</w:t>
      </w:r>
      <w:r w:rsidRPr="00D4356C">
        <w:rPr>
          <w:rFonts w:ascii="Dubai" w:hAnsi="Dubai" w:cs="Dubai"/>
          <w:spacing w:val="-29"/>
          <w:w w:val="85"/>
          <w:sz w:val="24"/>
        </w:rPr>
        <w:t xml:space="preserve"> </w:t>
      </w:r>
      <w:r w:rsidRPr="00D4356C">
        <w:rPr>
          <w:rFonts w:ascii="Dubai" w:hAnsi="Dubai" w:cs="Dubai"/>
          <w:w w:val="85"/>
          <w:sz w:val="24"/>
        </w:rPr>
        <w:t>de</w:t>
      </w:r>
      <w:r w:rsidRPr="00D4356C">
        <w:rPr>
          <w:rFonts w:ascii="Dubai" w:hAnsi="Dubai" w:cs="Dubai"/>
          <w:spacing w:val="-30"/>
          <w:w w:val="85"/>
          <w:sz w:val="24"/>
        </w:rPr>
        <w:t xml:space="preserve"> </w:t>
      </w:r>
      <w:r w:rsidRPr="00D4356C">
        <w:rPr>
          <w:rFonts w:ascii="Dubai" w:hAnsi="Dubai" w:cs="Dubai"/>
          <w:w w:val="85"/>
          <w:sz w:val="24"/>
        </w:rPr>
        <w:t>19”,</w:t>
      </w:r>
      <w:r w:rsidRPr="00D4356C">
        <w:rPr>
          <w:rFonts w:ascii="Dubai" w:hAnsi="Dubai" w:cs="Dubai"/>
          <w:spacing w:val="-27"/>
          <w:w w:val="85"/>
          <w:sz w:val="24"/>
        </w:rPr>
        <w:t xml:space="preserve"> </w:t>
      </w:r>
      <w:r w:rsidRPr="00D4356C">
        <w:rPr>
          <w:rFonts w:ascii="Dubai" w:hAnsi="Dubai" w:cs="Dubai"/>
          <w:w w:val="85"/>
          <w:sz w:val="24"/>
        </w:rPr>
        <w:t>din</w:t>
      </w:r>
      <w:r w:rsidRPr="00D4356C">
        <w:rPr>
          <w:rFonts w:ascii="Dubai" w:hAnsi="Dubai" w:cs="Dubai"/>
          <w:spacing w:val="-29"/>
          <w:w w:val="85"/>
          <w:sz w:val="24"/>
        </w:rPr>
        <w:t xml:space="preserve"> </w:t>
      </w:r>
      <w:r w:rsidRPr="00D4356C">
        <w:rPr>
          <w:rFonts w:ascii="Dubai" w:hAnsi="Dubai" w:cs="Dubai"/>
          <w:w w:val="85"/>
          <w:sz w:val="24"/>
        </w:rPr>
        <w:t>perspectiva</w:t>
      </w:r>
      <w:r w:rsidRPr="00D4356C">
        <w:rPr>
          <w:rFonts w:ascii="Dubai" w:hAnsi="Dubai" w:cs="Dubai"/>
          <w:spacing w:val="-29"/>
          <w:w w:val="85"/>
          <w:sz w:val="24"/>
        </w:rPr>
        <w:t xml:space="preserve"> </w:t>
      </w:r>
      <w:r w:rsidRPr="00D4356C">
        <w:rPr>
          <w:rFonts w:ascii="Dubai" w:hAnsi="Dubai" w:cs="Dubai"/>
          <w:w w:val="85"/>
          <w:sz w:val="24"/>
        </w:rPr>
        <w:t>energiei</w:t>
      </w:r>
      <w:r w:rsidRPr="00D4356C">
        <w:rPr>
          <w:rFonts w:ascii="Dubai" w:hAnsi="Dubai" w:cs="Dubai"/>
          <w:spacing w:val="-29"/>
          <w:w w:val="85"/>
          <w:sz w:val="24"/>
        </w:rPr>
        <w:t xml:space="preserve"> </w:t>
      </w:r>
      <w:r w:rsidRPr="00D4356C">
        <w:rPr>
          <w:rFonts w:ascii="Dubai" w:hAnsi="Dubai" w:cs="Dubai"/>
          <w:w w:val="85"/>
          <w:sz w:val="24"/>
        </w:rPr>
        <w:t>electrice necesare</w:t>
      </w:r>
      <w:r w:rsidRPr="00D4356C">
        <w:rPr>
          <w:rFonts w:ascii="Dubai" w:hAnsi="Dubai" w:cs="Dubai"/>
          <w:spacing w:val="-20"/>
          <w:w w:val="85"/>
          <w:sz w:val="24"/>
        </w:rPr>
        <w:t xml:space="preserve"> </w:t>
      </w:r>
      <w:r w:rsidRPr="00D4356C">
        <w:rPr>
          <w:rFonts w:ascii="Dubai" w:hAnsi="Dubai" w:cs="Dubai"/>
          <w:w w:val="85"/>
          <w:sz w:val="24"/>
        </w:rPr>
        <w:t>sa</w:t>
      </w:r>
      <w:r w:rsidRPr="00D4356C">
        <w:rPr>
          <w:rFonts w:ascii="Dubai" w:hAnsi="Dubai" w:cs="Dubai"/>
          <w:spacing w:val="-18"/>
          <w:w w:val="85"/>
          <w:sz w:val="24"/>
        </w:rPr>
        <w:t xml:space="preserve"> </w:t>
      </w:r>
      <w:r w:rsidRPr="00D4356C">
        <w:rPr>
          <w:rFonts w:ascii="Dubai" w:hAnsi="Dubai" w:cs="Dubai"/>
          <w:w w:val="85"/>
          <w:sz w:val="24"/>
        </w:rPr>
        <w:t>se</w:t>
      </w:r>
      <w:r w:rsidRPr="00D4356C">
        <w:rPr>
          <w:rFonts w:ascii="Dubai" w:hAnsi="Dubai" w:cs="Dubai"/>
          <w:spacing w:val="-19"/>
          <w:w w:val="85"/>
          <w:sz w:val="24"/>
        </w:rPr>
        <w:t xml:space="preserve"> </w:t>
      </w:r>
      <w:r w:rsidRPr="00D4356C">
        <w:rPr>
          <w:rFonts w:ascii="Dubai" w:hAnsi="Dubai" w:cs="Dubai"/>
          <w:w w:val="85"/>
          <w:sz w:val="24"/>
        </w:rPr>
        <w:t>incadreze</w:t>
      </w:r>
      <w:r w:rsidRPr="00D4356C">
        <w:rPr>
          <w:rFonts w:ascii="Dubai" w:hAnsi="Dubai" w:cs="Dubai"/>
          <w:spacing w:val="-19"/>
          <w:w w:val="85"/>
          <w:sz w:val="24"/>
        </w:rPr>
        <w:t xml:space="preserve"> </w:t>
      </w:r>
      <w:r w:rsidRPr="00D4356C">
        <w:rPr>
          <w:rFonts w:ascii="Dubai" w:hAnsi="Dubai" w:cs="Dubai"/>
          <w:w w:val="85"/>
          <w:sz w:val="24"/>
        </w:rPr>
        <w:t>in</w:t>
      </w:r>
      <w:r w:rsidRPr="00D4356C">
        <w:rPr>
          <w:rFonts w:ascii="Dubai" w:hAnsi="Dubai" w:cs="Dubai"/>
          <w:spacing w:val="-17"/>
          <w:w w:val="85"/>
          <w:sz w:val="24"/>
        </w:rPr>
        <w:t xml:space="preserve"> </w:t>
      </w:r>
      <w:r w:rsidRPr="00D4356C">
        <w:rPr>
          <w:rFonts w:ascii="Dubai" w:hAnsi="Dubai" w:cs="Dubai"/>
          <w:w w:val="85"/>
          <w:sz w:val="24"/>
        </w:rPr>
        <w:t>puterea</w:t>
      </w:r>
      <w:r w:rsidRPr="00D4356C">
        <w:rPr>
          <w:rFonts w:ascii="Dubai" w:hAnsi="Dubai" w:cs="Dubai"/>
          <w:spacing w:val="-19"/>
          <w:w w:val="85"/>
          <w:sz w:val="24"/>
        </w:rPr>
        <w:t xml:space="preserve"> </w:t>
      </w:r>
      <w:r w:rsidRPr="00D4356C">
        <w:rPr>
          <w:rFonts w:ascii="Dubai" w:hAnsi="Dubai" w:cs="Dubai"/>
          <w:w w:val="85"/>
          <w:sz w:val="24"/>
        </w:rPr>
        <w:t>monofazata</w:t>
      </w:r>
      <w:r w:rsidRPr="00D4356C">
        <w:rPr>
          <w:rFonts w:ascii="Dubai" w:hAnsi="Dubai" w:cs="Dubai"/>
          <w:spacing w:val="-18"/>
          <w:w w:val="85"/>
          <w:sz w:val="24"/>
        </w:rPr>
        <w:t xml:space="preserve"> </w:t>
      </w:r>
      <w:r w:rsidRPr="00D4356C">
        <w:rPr>
          <w:rFonts w:ascii="Dubai" w:hAnsi="Dubai" w:cs="Dubai"/>
          <w:w w:val="85"/>
          <w:sz w:val="24"/>
        </w:rPr>
        <w:t>alocata</w:t>
      </w:r>
      <w:r w:rsidRPr="00D4356C">
        <w:rPr>
          <w:rFonts w:ascii="Dubai" w:hAnsi="Dubai" w:cs="Dubai"/>
          <w:spacing w:val="-18"/>
          <w:w w:val="85"/>
          <w:sz w:val="24"/>
        </w:rPr>
        <w:t xml:space="preserve"> </w:t>
      </w:r>
      <w:r w:rsidRPr="00D4356C">
        <w:rPr>
          <w:rFonts w:ascii="Dubai" w:hAnsi="Dubai" w:cs="Dubai"/>
          <w:w w:val="85"/>
          <w:sz w:val="24"/>
        </w:rPr>
        <w:t>colocarii</w:t>
      </w:r>
      <w:r w:rsidRPr="00D4356C">
        <w:rPr>
          <w:rFonts w:ascii="Dubai" w:hAnsi="Dubai" w:cs="Dubai"/>
          <w:spacing w:val="-14"/>
          <w:w w:val="85"/>
          <w:sz w:val="24"/>
        </w:rPr>
        <w:t xml:space="preserve"> </w:t>
      </w:r>
      <w:r w:rsidRPr="00D4356C">
        <w:rPr>
          <w:rFonts w:ascii="Dubai" w:hAnsi="Dubai" w:cs="Dubai"/>
          <w:w w:val="85"/>
          <w:sz w:val="24"/>
        </w:rPr>
        <w:t>sa</w:t>
      </w:r>
      <w:r w:rsidRPr="00D4356C">
        <w:rPr>
          <w:rFonts w:ascii="Dubai" w:hAnsi="Dubai" w:cs="Dubai"/>
          <w:spacing w:val="-19"/>
          <w:w w:val="85"/>
          <w:sz w:val="24"/>
        </w:rPr>
        <w:t xml:space="preserve"> </w:t>
      </w:r>
      <w:r w:rsidRPr="00D4356C">
        <w:rPr>
          <w:rFonts w:ascii="Dubai" w:hAnsi="Dubai" w:cs="Dubai"/>
          <w:w w:val="85"/>
          <w:sz w:val="24"/>
        </w:rPr>
        <w:t>sa</w:t>
      </w:r>
      <w:r w:rsidRPr="00D4356C">
        <w:rPr>
          <w:rFonts w:ascii="Dubai" w:hAnsi="Dubai" w:cs="Dubai"/>
          <w:spacing w:val="-18"/>
          <w:w w:val="85"/>
          <w:sz w:val="24"/>
        </w:rPr>
        <w:t xml:space="preserve"> </w:t>
      </w:r>
      <w:r w:rsidRPr="00D4356C">
        <w:rPr>
          <w:rFonts w:ascii="Dubai" w:hAnsi="Dubai" w:cs="Dubai"/>
          <w:w w:val="85"/>
          <w:sz w:val="24"/>
        </w:rPr>
        <w:t>existe</w:t>
      </w:r>
      <w:r w:rsidRPr="00D4356C">
        <w:rPr>
          <w:rFonts w:ascii="Dubai" w:hAnsi="Dubai" w:cs="Dubai"/>
          <w:spacing w:val="-19"/>
          <w:w w:val="85"/>
          <w:sz w:val="24"/>
        </w:rPr>
        <w:t xml:space="preserve"> </w:t>
      </w:r>
      <w:r w:rsidRPr="00D4356C">
        <w:rPr>
          <w:rFonts w:ascii="Dubai" w:hAnsi="Dubai" w:cs="Dubai"/>
          <w:w w:val="85"/>
          <w:sz w:val="24"/>
        </w:rPr>
        <w:t>spatiu</w:t>
      </w:r>
      <w:r w:rsidRPr="00D4356C">
        <w:rPr>
          <w:rFonts w:ascii="Dubai" w:hAnsi="Dubai" w:cs="Dubai"/>
          <w:spacing w:val="-19"/>
          <w:w w:val="85"/>
          <w:sz w:val="24"/>
        </w:rPr>
        <w:t xml:space="preserve"> </w:t>
      </w:r>
      <w:r w:rsidRPr="00D4356C">
        <w:rPr>
          <w:rFonts w:ascii="Dubai" w:hAnsi="Dubai" w:cs="Dubai"/>
          <w:w w:val="85"/>
          <w:sz w:val="24"/>
        </w:rPr>
        <w:t xml:space="preserve">disponibil </w:t>
      </w:r>
      <w:r w:rsidRPr="00D4356C">
        <w:rPr>
          <w:rFonts w:ascii="Dubai" w:hAnsi="Dubai" w:cs="Dubai"/>
          <w:w w:val="90"/>
          <w:sz w:val="24"/>
        </w:rPr>
        <w:t>pentru</w:t>
      </w:r>
      <w:r w:rsidRPr="00D4356C">
        <w:rPr>
          <w:rFonts w:ascii="Dubai" w:hAnsi="Dubai" w:cs="Dubai"/>
          <w:spacing w:val="-21"/>
          <w:w w:val="90"/>
          <w:sz w:val="24"/>
        </w:rPr>
        <w:t xml:space="preserve"> </w:t>
      </w:r>
      <w:r w:rsidRPr="00D4356C">
        <w:rPr>
          <w:rFonts w:ascii="Dubai" w:hAnsi="Dubai" w:cs="Dubai"/>
          <w:w w:val="90"/>
          <w:sz w:val="24"/>
        </w:rPr>
        <w:t>colocare,</w:t>
      </w:r>
      <w:r w:rsidRPr="00D4356C">
        <w:rPr>
          <w:rFonts w:ascii="Dubai" w:hAnsi="Dubai" w:cs="Dubai"/>
          <w:spacing w:val="-19"/>
          <w:w w:val="90"/>
          <w:sz w:val="24"/>
        </w:rPr>
        <w:t xml:space="preserve"> </w:t>
      </w:r>
      <w:r w:rsidRPr="00D4356C">
        <w:rPr>
          <w:rFonts w:ascii="Dubai" w:hAnsi="Dubai" w:cs="Dubai"/>
          <w:w w:val="90"/>
          <w:sz w:val="24"/>
        </w:rPr>
        <w:t>asa</w:t>
      </w:r>
      <w:r w:rsidRPr="00D4356C">
        <w:rPr>
          <w:rFonts w:ascii="Dubai" w:hAnsi="Dubai" w:cs="Dubai"/>
          <w:spacing w:val="-19"/>
          <w:w w:val="90"/>
          <w:sz w:val="24"/>
        </w:rPr>
        <w:t xml:space="preserve"> </w:t>
      </w:r>
      <w:r w:rsidRPr="00D4356C">
        <w:rPr>
          <w:rFonts w:ascii="Dubai" w:hAnsi="Dubai" w:cs="Dubai"/>
          <w:w w:val="90"/>
          <w:sz w:val="24"/>
        </w:rPr>
        <w:t>cum</w:t>
      </w:r>
      <w:r w:rsidRPr="00D4356C">
        <w:rPr>
          <w:rFonts w:ascii="Dubai" w:hAnsi="Dubai" w:cs="Dubai"/>
          <w:spacing w:val="-16"/>
          <w:w w:val="90"/>
          <w:sz w:val="24"/>
        </w:rPr>
        <w:t xml:space="preserve"> </w:t>
      </w:r>
      <w:r w:rsidRPr="00D4356C">
        <w:rPr>
          <w:rFonts w:ascii="Dubai" w:hAnsi="Dubai" w:cs="Dubai"/>
          <w:w w:val="90"/>
          <w:sz w:val="24"/>
        </w:rPr>
        <w:t>se</w:t>
      </w:r>
      <w:r w:rsidRPr="00D4356C">
        <w:rPr>
          <w:rFonts w:ascii="Dubai" w:hAnsi="Dubai" w:cs="Dubai"/>
          <w:spacing w:val="-20"/>
          <w:w w:val="90"/>
          <w:sz w:val="24"/>
        </w:rPr>
        <w:t xml:space="preserve"> </w:t>
      </w:r>
      <w:r w:rsidRPr="00D4356C">
        <w:rPr>
          <w:rFonts w:ascii="Dubai" w:hAnsi="Dubai" w:cs="Dubai"/>
          <w:w w:val="90"/>
          <w:sz w:val="24"/>
        </w:rPr>
        <w:t>detaliaza</w:t>
      </w:r>
      <w:r w:rsidRPr="00D4356C">
        <w:rPr>
          <w:rFonts w:ascii="Dubai" w:hAnsi="Dubai" w:cs="Dubai"/>
          <w:spacing w:val="-18"/>
          <w:w w:val="90"/>
          <w:sz w:val="24"/>
        </w:rPr>
        <w:t xml:space="preserve"> </w:t>
      </w:r>
      <w:r w:rsidRPr="00D4356C">
        <w:rPr>
          <w:rFonts w:ascii="Dubai" w:hAnsi="Dubai" w:cs="Dubai"/>
          <w:w w:val="90"/>
          <w:sz w:val="24"/>
        </w:rPr>
        <w:t>in</w:t>
      </w:r>
      <w:r w:rsidRPr="00D4356C">
        <w:rPr>
          <w:rFonts w:ascii="Dubai" w:hAnsi="Dubai" w:cs="Dubai"/>
          <w:spacing w:val="-20"/>
          <w:w w:val="90"/>
          <w:sz w:val="24"/>
        </w:rPr>
        <w:t xml:space="preserve"> </w:t>
      </w:r>
      <w:r w:rsidRPr="00D4356C">
        <w:rPr>
          <w:rFonts w:ascii="Dubai" w:hAnsi="Dubai" w:cs="Dubai"/>
          <w:w w:val="90"/>
          <w:sz w:val="24"/>
        </w:rPr>
        <w:t>Anexele</w:t>
      </w:r>
      <w:r w:rsidRPr="00D4356C">
        <w:rPr>
          <w:rFonts w:ascii="Dubai" w:hAnsi="Dubai" w:cs="Dubai"/>
          <w:spacing w:val="-20"/>
          <w:w w:val="90"/>
          <w:sz w:val="24"/>
        </w:rPr>
        <w:t xml:space="preserve"> </w:t>
      </w:r>
      <w:r w:rsidR="00D925F1" w:rsidRPr="00D4356C">
        <w:rPr>
          <w:rFonts w:ascii="Dubai" w:hAnsi="Dubai" w:cs="Dubai"/>
          <w:w w:val="90"/>
          <w:sz w:val="24"/>
        </w:rPr>
        <w:t>4</w:t>
      </w:r>
      <w:r w:rsidRPr="00D4356C">
        <w:rPr>
          <w:rFonts w:ascii="Dubai" w:hAnsi="Dubai" w:cs="Dubai"/>
          <w:w w:val="90"/>
          <w:sz w:val="24"/>
        </w:rPr>
        <w:t>.</w:t>
      </w:r>
    </w:p>
    <w:p w14:paraId="6A289824" w14:textId="4C930C36" w:rsidR="00E81190" w:rsidRPr="00D4356C" w:rsidRDefault="00B26F05">
      <w:pPr>
        <w:pStyle w:val="ListParagraph"/>
        <w:numPr>
          <w:ilvl w:val="2"/>
          <w:numId w:val="5"/>
        </w:numPr>
        <w:tabs>
          <w:tab w:val="left" w:pos="952"/>
        </w:tabs>
        <w:spacing w:before="186" w:line="249" w:lineRule="auto"/>
        <w:ind w:right="121"/>
        <w:jc w:val="both"/>
        <w:rPr>
          <w:rFonts w:ascii="Dubai" w:hAnsi="Dubai" w:cs="Dubai"/>
          <w:sz w:val="24"/>
        </w:rPr>
      </w:pPr>
      <w:r w:rsidRPr="00D4356C">
        <w:rPr>
          <w:rFonts w:ascii="Dubai" w:hAnsi="Dubai" w:cs="Dubai"/>
          <w:spacing w:val="-5"/>
          <w:w w:val="85"/>
          <w:sz w:val="24"/>
        </w:rPr>
        <w:t>M</w:t>
      </w:r>
      <w:r w:rsidRPr="00D4356C">
        <w:rPr>
          <w:rFonts w:ascii="Calibri" w:hAnsi="Calibri" w:cs="Calibri"/>
          <w:spacing w:val="-5"/>
          <w:w w:val="85"/>
          <w:sz w:val="24"/>
        </w:rPr>
        <w:t>ă</w:t>
      </w:r>
      <w:r w:rsidRPr="00D4356C">
        <w:rPr>
          <w:rFonts w:ascii="Dubai" w:hAnsi="Dubai" w:cs="Dubai"/>
          <w:spacing w:val="-5"/>
          <w:w w:val="85"/>
          <w:sz w:val="24"/>
        </w:rPr>
        <w:t>surile</w:t>
      </w:r>
      <w:r w:rsidR="009B4206" w:rsidRPr="00D4356C">
        <w:rPr>
          <w:rFonts w:ascii="Dubai" w:hAnsi="Dubai" w:cs="Dubai"/>
          <w:spacing w:val="-5"/>
          <w:w w:val="85"/>
          <w:sz w:val="24"/>
        </w:rPr>
        <w:t xml:space="preserve"> </w:t>
      </w:r>
      <w:r w:rsidRPr="00D4356C">
        <w:rPr>
          <w:rFonts w:ascii="Dubai" w:hAnsi="Dubai" w:cs="Dubai"/>
          <w:spacing w:val="-37"/>
          <w:w w:val="85"/>
          <w:sz w:val="24"/>
        </w:rPr>
        <w:t xml:space="preserve"> </w:t>
      </w:r>
      <w:r w:rsidRPr="00D4356C">
        <w:rPr>
          <w:rFonts w:ascii="Dubai" w:hAnsi="Dubai" w:cs="Dubai"/>
          <w:spacing w:val="-5"/>
          <w:w w:val="85"/>
          <w:sz w:val="24"/>
        </w:rPr>
        <w:t>adoptate</w:t>
      </w:r>
      <w:r w:rsidR="009B4206" w:rsidRPr="00D4356C">
        <w:rPr>
          <w:rFonts w:ascii="Dubai" w:hAnsi="Dubai" w:cs="Dubai"/>
          <w:spacing w:val="-5"/>
          <w:w w:val="85"/>
          <w:sz w:val="24"/>
        </w:rPr>
        <w:t xml:space="preserve"> </w:t>
      </w:r>
      <w:r w:rsidRPr="00D4356C">
        <w:rPr>
          <w:rFonts w:ascii="Dubai" w:hAnsi="Dubai" w:cs="Dubai"/>
          <w:spacing w:val="-36"/>
          <w:w w:val="85"/>
          <w:sz w:val="24"/>
        </w:rPr>
        <w:t xml:space="preserve"> </w:t>
      </w:r>
      <w:r w:rsidRPr="00D4356C">
        <w:rPr>
          <w:rFonts w:ascii="Dubai" w:hAnsi="Dubai" w:cs="Dubai"/>
          <w:spacing w:val="-3"/>
          <w:w w:val="85"/>
          <w:sz w:val="24"/>
        </w:rPr>
        <w:t>de</w:t>
      </w:r>
      <w:r w:rsidR="009B4206" w:rsidRPr="00D4356C">
        <w:rPr>
          <w:rFonts w:ascii="Dubai" w:hAnsi="Dubai" w:cs="Dubai"/>
          <w:spacing w:val="-3"/>
          <w:w w:val="85"/>
          <w:sz w:val="24"/>
        </w:rPr>
        <w:t xml:space="preserve"> </w:t>
      </w:r>
      <w:r w:rsidRPr="00D4356C">
        <w:rPr>
          <w:rFonts w:ascii="Dubai" w:hAnsi="Dubai" w:cs="Dubai"/>
          <w:spacing w:val="-36"/>
          <w:w w:val="85"/>
          <w:sz w:val="24"/>
        </w:rPr>
        <w:t xml:space="preserve"> </w:t>
      </w:r>
      <w:r w:rsidR="00D925F1" w:rsidRPr="00D4356C">
        <w:rPr>
          <w:rFonts w:ascii="Dubai" w:hAnsi="Dubai" w:cs="Dubai"/>
          <w:spacing w:val="-5"/>
          <w:w w:val="85"/>
          <w:sz w:val="24"/>
        </w:rPr>
        <w:t xml:space="preserve">INVOKER TRANS IT S.R.L. </w:t>
      </w:r>
      <w:r w:rsidRPr="00D4356C">
        <w:rPr>
          <w:rFonts w:ascii="Dubai" w:hAnsi="Dubai" w:cs="Dubai"/>
          <w:spacing w:val="-4"/>
          <w:w w:val="85"/>
          <w:sz w:val="24"/>
        </w:rPr>
        <w:t>pentru</w:t>
      </w:r>
      <w:r w:rsidRPr="00D4356C">
        <w:rPr>
          <w:rFonts w:ascii="Dubai" w:hAnsi="Dubai" w:cs="Dubai"/>
          <w:spacing w:val="-36"/>
          <w:w w:val="85"/>
          <w:sz w:val="24"/>
        </w:rPr>
        <w:t xml:space="preserve"> </w:t>
      </w:r>
      <w:r w:rsidRPr="00D4356C">
        <w:rPr>
          <w:rFonts w:ascii="Dubai" w:hAnsi="Dubai" w:cs="Dubai"/>
          <w:w w:val="85"/>
          <w:sz w:val="24"/>
        </w:rPr>
        <w:t>a</w:t>
      </w:r>
      <w:r w:rsidRPr="00D4356C">
        <w:rPr>
          <w:rFonts w:ascii="Dubai" w:hAnsi="Dubai" w:cs="Dubai"/>
          <w:spacing w:val="-35"/>
          <w:w w:val="85"/>
          <w:sz w:val="24"/>
        </w:rPr>
        <w:t xml:space="preserve"> </w:t>
      </w:r>
      <w:r w:rsidRPr="00D4356C">
        <w:rPr>
          <w:rFonts w:ascii="Dubai" w:hAnsi="Dubai" w:cs="Dubai"/>
          <w:spacing w:val="-5"/>
          <w:w w:val="85"/>
          <w:sz w:val="24"/>
        </w:rPr>
        <w:t>asigura</w:t>
      </w:r>
      <w:r w:rsidRPr="00D4356C">
        <w:rPr>
          <w:rFonts w:ascii="Dubai" w:hAnsi="Dubai" w:cs="Dubai"/>
          <w:spacing w:val="-36"/>
          <w:w w:val="85"/>
          <w:sz w:val="24"/>
        </w:rPr>
        <w:t xml:space="preserve"> </w:t>
      </w:r>
      <w:r w:rsidRPr="00D4356C">
        <w:rPr>
          <w:rFonts w:ascii="Dubai" w:hAnsi="Dubai" w:cs="Dubai"/>
          <w:spacing w:val="-6"/>
          <w:w w:val="85"/>
          <w:sz w:val="24"/>
        </w:rPr>
        <w:t>securitatea</w:t>
      </w:r>
      <w:r w:rsidR="009B4206" w:rsidRPr="00D4356C">
        <w:rPr>
          <w:rFonts w:ascii="Dubai" w:hAnsi="Dubai" w:cs="Dubai"/>
          <w:spacing w:val="-6"/>
          <w:w w:val="85"/>
          <w:sz w:val="24"/>
        </w:rPr>
        <w:t xml:space="preserve"> </w:t>
      </w:r>
      <w:r w:rsidRPr="00D4356C">
        <w:rPr>
          <w:rFonts w:ascii="Dubai" w:hAnsi="Dubai" w:cs="Dubai"/>
          <w:spacing w:val="-36"/>
          <w:w w:val="85"/>
          <w:sz w:val="24"/>
        </w:rPr>
        <w:t xml:space="preserve"> </w:t>
      </w:r>
      <w:r w:rsidRPr="00D4356C">
        <w:rPr>
          <w:rFonts w:ascii="Dubai" w:hAnsi="Dubai" w:cs="Dubai"/>
          <w:spacing w:val="-5"/>
          <w:w w:val="85"/>
          <w:sz w:val="24"/>
        </w:rPr>
        <w:t>spa</w:t>
      </w:r>
      <w:r w:rsidRPr="00D4356C">
        <w:rPr>
          <w:rFonts w:ascii="Calibri" w:hAnsi="Calibri" w:cs="Calibri"/>
          <w:spacing w:val="-5"/>
          <w:w w:val="85"/>
          <w:sz w:val="24"/>
        </w:rPr>
        <w:t>ţ</w:t>
      </w:r>
      <w:r w:rsidRPr="00D4356C">
        <w:rPr>
          <w:rFonts w:ascii="Dubai" w:hAnsi="Dubai" w:cs="Dubai"/>
          <w:spacing w:val="-5"/>
          <w:w w:val="85"/>
          <w:sz w:val="24"/>
        </w:rPr>
        <w:t>iilor</w:t>
      </w:r>
      <w:r w:rsidRPr="00D4356C">
        <w:rPr>
          <w:rFonts w:ascii="Dubai" w:hAnsi="Dubai" w:cs="Dubai"/>
          <w:spacing w:val="-34"/>
          <w:w w:val="85"/>
          <w:sz w:val="24"/>
        </w:rPr>
        <w:t xml:space="preserve"> </w:t>
      </w:r>
      <w:r w:rsidR="009B4206" w:rsidRPr="00D4356C">
        <w:rPr>
          <w:rFonts w:ascii="Dubai" w:hAnsi="Dubai" w:cs="Dubai"/>
          <w:spacing w:val="-34"/>
          <w:w w:val="85"/>
          <w:sz w:val="24"/>
        </w:rPr>
        <w:t xml:space="preserve"> </w:t>
      </w:r>
      <w:r w:rsidRPr="00D4356C">
        <w:rPr>
          <w:rFonts w:ascii="Dubai" w:hAnsi="Dubai" w:cs="Dubai"/>
          <w:spacing w:val="-5"/>
          <w:w w:val="85"/>
          <w:sz w:val="24"/>
        </w:rPr>
        <w:t>destinate</w:t>
      </w:r>
      <w:r w:rsidRPr="00D4356C">
        <w:rPr>
          <w:rFonts w:ascii="Dubai" w:hAnsi="Dubai" w:cs="Dubai"/>
          <w:spacing w:val="-36"/>
          <w:w w:val="85"/>
          <w:sz w:val="24"/>
        </w:rPr>
        <w:t xml:space="preserve"> </w:t>
      </w:r>
      <w:r w:rsidR="009B4206" w:rsidRPr="00D4356C">
        <w:rPr>
          <w:rFonts w:ascii="Dubai" w:hAnsi="Dubai" w:cs="Dubai"/>
          <w:spacing w:val="-36"/>
          <w:w w:val="85"/>
          <w:sz w:val="24"/>
        </w:rPr>
        <w:t xml:space="preserve"> </w:t>
      </w:r>
      <w:r w:rsidRPr="00D4356C">
        <w:rPr>
          <w:rFonts w:ascii="Dubai" w:hAnsi="Dubai" w:cs="Dubai"/>
          <w:spacing w:val="-5"/>
          <w:w w:val="85"/>
          <w:sz w:val="24"/>
        </w:rPr>
        <w:t>colocarii</w:t>
      </w:r>
      <w:r w:rsidRPr="00D4356C">
        <w:rPr>
          <w:rFonts w:ascii="Dubai" w:hAnsi="Dubai" w:cs="Dubai"/>
          <w:spacing w:val="-33"/>
          <w:w w:val="85"/>
          <w:sz w:val="24"/>
        </w:rPr>
        <w:t xml:space="preserve"> </w:t>
      </w:r>
      <w:r w:rsidR="009B4206" w:rsidRPr="00D4356C">
        <w:rPr>
          <w:rFonts w:ascii="Dubai" w:hAnsi="Dubai" w:cs="Dubai"/>
          <w:spacing w:val="-33"/>
          <w:w w:val="85"/>
          <w:sz w:val="24"/>
        </w:rPr>
        <w:t xml:space="preserve"> </w:t>
      </w:r>
      <w:r w:rsidRPr="00D4356C">
        <w:rPr>
          <w:rFonts w:ascii="Dubai" w:hAnsi="Dubai" w:cs="Dubai"/>
          <w:spacing w:val="-4"/>
          <w:w w:val="85"/>
          <w:sz w:val="24"/>
        </w:rPr>
        <w:t>pot</w:t>
      </w:r>
      <w:r w:rsidRPr="00D4356C">
        <w:rPr>
          <w:rFonts w:ascii="Dubai" w:hAnsi="Dubai" w:cs="Dubai"/>
          <w:spacing w:val="-35"/>
          <w:w w:val="85"/>
          <w:sz w:val="24"/>
        </w:rPr>
        <w:t xml:space="preserve"> </w:t>
      </w:r>
      <w:r w:rsidRPr="00D4356C">
        <w:rPr>
          <w:rFonts w:ascii="Dubai" w:hAnsi="Dubai" w:cs="Dubai"/>
          <w:spacing w:val="-3"/>
          <w:w w:val="85"/>
          <w:sz w:val="24"/>
        </w:rPr>
        <w:t xml:space="preserve">fi </w:t>
      </w:r>
      <w:r w:rsidRPr="00D4356C">
        <w:rPr>
          <w:rFonts w:ascii="Dubai" w:hAnsi="Dubai" w:cs="Dubai"/>
          <w:spacing w:val="-5"/>
          <w:w w:val="90"/>
          <w:sz w:val="24"/>
        </w:rPr>
        <w:t>sintetizate</w:t>
      </w:r>
      <w:r w:rsidRPr="00D4356C">
        <w:rPr>
          <w:rFonts w:ascii="Dubai" w:hAnsi="Dubai" w:cs="Dubai"/>
          <w:spacing w:val="-27"/>
          <w:w w:val="90"/>
          <w:sz w:val="24"/>
        </w:rPr>
        <w:t xml:space="preserve"> </w:t>
      </w:r>
      <w:r w:rsidRPr="00D4356C">
        <w:rPr>
          <w:rFonts w:ascii="Dubai" w:hAnsi="Dubai" w:cs="Dubai"/>
          <w:spacing w:val="-5"/>
          <w:w w:val="90"/>
          <w:sz w:val="24"/>
        </w:rPr>
        <w:t>astfel:</w:t>
      </w:r>
    </w:p>
    <w:p w14:paraId="32619B1C" w14:textId="2FB19DCB" w:rsidR="00E81190" w:rsidRPr="00D4356C" w:rsidRDefault="00B26F05">
      <w:pPr>
        <w:pStyle w:val="ListParagraph"/>
        <w:numPr>
          <w:ilvl w:val="0"/>
          <w:numId w:val="4"/>
        </w:numPr>
        <w:tabs>
          <w:tab w:val="left" w:pos="1312"/>
        </w:tabs>
        <w:spacing w:before="2" w:line="247" w:lineRule="auto"/>
        <w:ind w:right="120" w:firstLine="0"/>
        <w:jc w:val="both"/>
        <w:rPr>
          <w:rFonts w:ascii="Dubai" w:hAnsi="Dubai" w:cs="Dubai"/>
          <w:sz w:val="24"/>
        </w:rPr>
      </w:pPr>
      <w:r w:rsidRPr="00D4356C">
        <w:rPr>
          <w:rFonts w:ascii="Dubai" w:hAnsi="Dubai" w:cs="Dubai"/>
          <w:spacing w:val="-5"/>
          <w:w w:val="90"/>
          <w:sz w:val="24"/>
        </w:rPr>
        <w:t xml:space="preserve">Securitatea fizica </w:t>
      </w:r>
      <w:r w:rsidRPr="00D4356C">
        <w:rPr>
          <w:rFonts w:ascii="Dubai" w:hAnsi="Dubai" w:cs="Dubai"/>
          <w:spacing w:val="-4"/>
          <w:w w:val="90"/>
          <w:sz w:val="24"/>
        </w:rPr>
        <w:t xml:space="preserve">este </w:t>
      </w:r>
      <w:r w:rsidRPr="00D4356C">
        <w:rPr>
          <w:rFonts w:ascii="Dubai" w:hAnsi="Dubai" w:cs="Dubai"/>
          <w:spacing w:val="-5"/>
          <w:w w:val="90"/>
          <w:sz w:val="24"/>
        </w:rPr>
        <w:t xml:space="preserve">asigurata </w:t>
      </w:r>
      <w:r w:rsidRPr="00D4356C">
        <w:rPr>
          <w:rFonts w:ascii="Dubai" w:hAnsi="Dubai" w:cs="Dubai"/>
          <w:spacing w:val="-4"/>
          <w:w w:val="90"/>
          <w:sz w:val="24"/>
        </w:rPr>
        <w:t xml:space="preserve">prin </w:t>
      </w:r>
      <w:r w:rsidRPr="00D4356C">
        <w:rPr>
          <w:rFonts w:ascii="Dubai" w:hAnsi="Dubai" w:cs="Dubai"/>
          <w:spacing w:val="-5"/>
          <w:w w:val="90"/>
          <w:sz w:val="24"/>
        </w:rPr>
        <w:t xml:space="preserve">alocarea </w:t>
      </w:r>
      <w:r w:rsidRPr="00D4356C">
        <w:rPr>
          <w:rFonts w:ascii="Dubai" w:hAnsi="Dubai" w:cs="Dubai"/>
          <w:spacing w:val="-3"/>
          <w:w w:val="90"/>
          <w:sz w:val="24"/>
        </w:rPr>
        <w:t xml:space="preserve">de </w:t>
      </w:r>
      <w:r w:rsidRPr="00D4356C">
        <w:rPr>
          <w:rFonts w:ascii="Dubai" w:hAnsi="Dubai" w:cs="Dubai"/>
          <w:spacing w:val="-4"/>
          <w:w w:val="90"/>
          <w:sz w:val="24"/>
        </w:rPr>
        <w:t xml:space="preserve">spatii </w:t>
      </w:r>
      <w:r w:rsidRPr="00D4356C">
        <w:rPr>
          <w:rFonts w:ascii="Dubai" w:hAnsi="Dubai" w:cs="Dubai"/>
          <w:spacing w:val="-3"/>
          <w:w w:val="90"/>
          <w:sz w:val="24"/>
        </w:rPr>
        <w:t xml:space="preserve">de </w:t>
      </w:r>
      <w:r w:rsidRPr="00D4356C">
        <w:rPr>
          <w:rFonts w:ascii="Dubai" w:hAnsi="Dubai" w:cs="Dubai"/>
          <w:spacing w:val="-5"/>
          <w:w w:val="90"/>
          <w:sz w:val="24"/>
        </w:rPr>
        <w:t xml:space="preserve">colocare distincte </w:t>
      </w:r>
      <w:r w:rsidRPr="00D4356C">
        <w:rPr>
          <w:rFonts w:ascii="Dubai" w:hAnsi="Dubai" w:cs="Dubai"/>
          <w:w w:val="90"/>
          <w:sz w:val="24"/>
        </w:rPr>
        <w:t xml:space="preserve">in </w:t>
      </w:r>
      <w:r w:rsidRPr="00D4356C">
        <w:rPr>
          <w:rFonts w:ascii="Dubai" w:hAnsi="Dubai" w:cs="Dubai"/>
          <w:spacing w:val="-12"/>
          <w:w w:val="90"/>
          <w:sz w:val="24"/>
        </w:rPr>
        <w:t xml:space="preserve">Cabinete </w:t>
      </w:r>
      <w:r w:rsidRPr="00D4356C">
        <w:rPr>
          <w:rFonts w:ascii="Dubai" w:hAnsi="Dubai" w:cs="Dubai"/>
          <w:spacing w:val="-5"/>
          <w:w w:val="85"/>
          <w:sz w:val="24"/>
        </w:rPr>
        <w:t xml:space="preserve">reprezentand constructii metalice inchise </w:t>
      </w:r>
      <w:r w:rsidRPr="00D4356C">
        <w:rPr>
          <w:rFonts w:ascii="Dubai" w:hAnsi="Dubai" w:cs="Dubai"/>
          <w:spacing w:val="-3"/>
          <w:w w:val="85"/>
          <w:sz w:val="24"/>
        </w:rPr>
        <w:t xml:space="preserve">cu </w:t>
      </w:r>
      <w:r w:rsidRPr="00D4356C">
        <w:rPr>
          <w:rFonts w:ascii="Dubai" w:hAnsi="Dubai" w:cs="Dubai"/>
          <w:spacing w:val="-5"/>
          <w:w w:val="85"/>
          <w:sz w:val="24"/>
        </w:rPr>
        <w:t xml:space="preserve">chei, cabinete situate </w:t>
      </w:r>
      <w:r w:rsidRPr="00D4356C">
        <w:rPr>
          <w:rFonts w:ascii="Dubai" w:hAnsi="Dubai" w:cs="Dubai"/>
          <w:w w:val="85"/>
          <w:sz w:val="24"/>
        </w:rPr>
        <w:t xml:space="preserve">in </w:t>
      </w:r>
      <w:r w:rsidRPr="00D4356C">
        <w:rPr>
          <w:rFonts w:ascii="Dubai" w:hAnsi="Dubai" w:cs="Dubai"/>
          <w:spacing w:val="-5"/>
          <w:w w:val="85"/>
          <w:sz w:val="24"/>
        </w:rPr>
        <w:t xml:space="preserve">cladiri </w:t>
      </w:r>
      <w:r w:rsidRPr="00D4356C">
        <w:rPr>
          <w:rFonts w:ascii="Dubai" w:hAnsi="Dubai" w:cs="Dubai"/>
          <w:spacing w:val="-4"/>
          <w:w w:val="85"/>
          <w:sz w:val="24"/>
        </w:rPr>
        <w:t xml:space="preserve">sau </w:t>
      </w:r>
      <w:r w:rsidRPr="00D4356C">
        <w:rPr>
          <w:rFonts w:ascii="Dubai" w:hAnsi="Dubai" w:cs="Dubai"/>
          <w:spacing w:val="-5"/>
          <w:w w:val="85"/>
          <w:sz w:val="24"/>
        </w:rPr>
        <w:t xml:space="preserve">incinte exterioare </w:t>
      </w:r>
      <w:r w:rsidRPr="00D4356C">
        <w:rPr>
          <w:rFonts w:ascii="Dubai" w:hAnsi="Dubai" w:cs="Dubai"/>
          <w:spacing w:val="-5"/>
          <w:w w:val="90"/>
          <w:sz w:val="24"/>
        </w:rPr>
        <w:t xml:space="preserve">imprejmuite </w:t>
      </w:r>
      <w:r w:rsidRPr="00D4356C">
        <w:rPr>
          <w:rFonts w:ascii="Dubai" w:hAnsi="Dubai" w:cs="Dubai"/>
          <w:spacing w:val="-3"/>
          <w:w w:val="90"/>
          <w:sz w:val="24"/>
        </w:rPr>
        <w:t xml:space="preserve">si </w:t>
      </w:r>
      <w:r w:rsidRPr="00D4356C">
        <w:rPr>
          <w:rFonts w:ascii="Dubai" w:hAnsi="Dubai" w:cs="Dubai"/>
          <w:spacing w:val="-5"/>
          <w:w w:val="90"/>
          <w:sz w:val="24"/>
        </w:rPr>
        <w:t xml:space="preserve">incuiate. Cabinetele </w:t>
      </w:r>
      <w:r w:rsidRPr="00D4356C">
        <w:rPr>
          <w:rFonts w:ascii="Dubai" w:hAnsi="Dubai" w:cs="Dubai"/>
          <w:spacing w:val="-3"/>
          <w:w w:val="90"/>
          <w:sz w:val="24"/>
        </w:rPr>
        <w:t xml:space="preserve">au </w:t>
      </w:r>
      <w:r w:rsidRPr="00D4356C">
        <w:rPr>
          <w:rFonts w:ascii="Dubai" w:hAnsi="Dubai" w:cs="Dubai"/>
          <w:spacing w:val="-4"/>
          <w:w w:val="90"/>
          <w:sz w:val="24"/>
        </w:rPr>
        <w:t xml:space="preserve">fost </w:t>
      </w:r>
      <w:r w:rsidRPr="00D4356C">
        <w:rPr>
          <w:rFonts w:ascii="Dubai" w:hAnsi="Dubai" w:cs="Dubai"/>
          <w:spacing w:val="-5"/>
          <w:w w:val="90"/>
          <w:sz w:val="24"/>
        </w:rPr>
        <w:t xml:space="preserve">realizate </w:t>
      </w:r>
      <w:r w:rsidRPr="00D4356C">
        <w:rPr>
          <w:rFonts w:ascii="Dubai" w:hAnsi="Dubai" w:cs="Dubai"/>
          <w:spacing w:val="-3"/>
          <w:w w:val="90"/>
          <w:sz w:val="24"/>
        </w:rPr>
        <w:t xml:space="preserve">de </w:t>
      </w:r>
      <w:r w:rsidRPr="00D4356C">
        <w:rPr>
          <w:rFonts w:ascii="Dubai" w:hAnsi="Dubai" w:cs="Dubai"/>
          <w:spacing w:val="-4"/>
          <w:w w:val="90"/>
          <w:sz w:val="24"/>
        </w:rPr>
        <w:t xml:space="preserve">firme </w:t>
      </w:r>
      <w:r w:rsidRPr="00D4356C">
        <w:rPr>
          <w:rFonts w:ascii="Dubai" w:hAnsi="Dubai" w:cs="Dubai"/>
          <w:spacing w:val="-5"/>
          <w:w w:val="90"/>
          <w:sz w:val="24"/>
        </w:rPr>
        <w:t xml:space="preserve">cerificate </w:t>
      </w:r>
      <w:r w:rsidRPr="00D4356C">
        <w:rPr>
          <w:rFonts w:ascii="Dubai" w:hAnsi="Dubai" w:cs="Dubai"/>
          <w:spacing w:val="-4"/>
          <w:w w:val="90"/>
          <w:sz w:val="24"/>
        </w:rPr>
        <w:t xml:space="preserve">iar </w:t>
      </w:r>
      <w:r w:rsidRPr="00D4356C">
        <w:rPr>
          <w:rFonts w:ascii="Dubai" w:hAnsi="Dubai" w:cs="Dubai"/>
          <w:spacing w:val="-5"/>
          <w:w w:val="85"/>
          <w:sz w:val="24"/>
        </w:rPr>
        <w:t>personalul</w:t>
      </w:r>
      <w:r w:rsidRPr="00D4356C">
        <w:rPr>
          <w:rFonts w:ascii="Dubai" w:hAnsi="Dubai" w:cs="Dubai"/>
          <w:spacing w:val="-34"/>
          <w:w w:val="85"/>
          <w:sz w:val="24"/>
        </w:rPr>
        <w:t xml:space="preserve"> </w:t>
      </w:r>
      <w:r w:rsidRPr="00D4356C">
        <w:rPr>
          <w:rFonts w:ascii="Dubai" w:hAnsi="Dubai" w:cs="Dubai"/>
          <w:spacing w:val="-6"/>
          <w:w w:val="85"/>
          <w:sz w:val="24"/>
        </w:rPr>
        <w:t>Beneficiarului</w:t>
      </w:r>
      <w:r w:rsidRPr="00D4356C">
        <w:rPr>
          <w:rFonts w:ascii="Dubai" w:hAnsi="Dubai" w:cs="Dubai"/>
          <w:spacing w:val="-12"/>
          <w:w w:val="85"/>
          <w:sz w:val="24"/>
        </w:rPr>
        <w:t xml:space="preserve"> </w:t>
      </w:r>
      <w:r w:rsidRPr="00D4356C">
        <w:rPr>
          <w:rFonts w:ascii="Dubai" w:hAnsi="Dubai" w:cs="Dubai"/>
          <w:spacing w:val="-5"/>
          <w:w w:val="85"/>
          <w:sz w:val="24"/>
        </w:rPr>
        <w:t>poate</w:t>
      </w:r>
      <w:r w:rsidRPr="00D4356C">
        <w:rPr>
          <w:rFonts w:ascii="Dubai" w:hAnsi="Dubai" w:cs="Dubai"/>
          <w:spacing w:val="-34"/>
          <w:w w:val="85"/>
          <w:sz w:val="24"/>
        </w:rPr>
        <w:t xml:space="preserve"> </w:t>
      </w:r>
      <w:r w:rsidRPr="00D4356C">
        <w:rPr>
          <w:rFonts w:ascii="Dubai" w:hAnsi="Dubai" w:cs="Dubai"/>
          <w:spacing w:val="-5"/>
          <w:w w:val="85"/>
          <w:sz w:val="24"/>
        </w:rPr>
        <w:t>accesa</w:t>
      </w:r>
      <w:r w:rsidRPr="00D4356C">
        <w:rPr>
          <w:rFonts w:ascii="Dubai" w:hAnsi="Dubai" w:cs="Dubai"/>
          <w:spacing w:val="-34"/>
          <w:w w:val="85"/>
          <w:sz w:val="24"/>
        </w:rPr>
        <w:t xml:space="preserve"> </w:t>
      </w:r>
      <w:r w:rsidRPr="00D4356C">
        <w:rPr>
          <w:rFonts w:ascii="Dubai" w:hAnsi="Dubai" w:cs="Dubai"/>
          <w:spacing w:val="-6"/>
          <w:w w:val="85"/>
          <w:sz w:val="24"/>
        </w:rPr>
        <w:t>spatiul</w:t>
      </w:r>
      <w:r w:rsidRPr="00D4356C">
        <w:rPr>
          <w:rFonts w:ascii="Dubai" w:hAnsi="Dubai" w:cs="Dubai"/>
          <w:spacing w:val="-33"/>
          <w:w w:val="85"/>
          <w:sz w:val="24"/>
        </w:rPr>
        <w:t xml:space="preserve"> </w:t>
      </w:r>
      <w:r w:rsidRPr="00D4356C">
        <w:rPr>
          <w:rFonts w:ascii="Dubai" w:hAnsi="Dubai" w:cs="Dubai"/>
          <w:spacing w:val="-5"/>
          <w:w w:val="85"/>
          <w:sz w:val="24"/>
        </w:rPr>
        <w:t>colocat</w:t>
      </w:r>
      <w:r w:rsidRPr="00D4356C">
        <w:rPr>
          <w:rFonts w:ascii="Dubai" w:hAnsi="Dubai" w:cs="Dubai"/>
          <w:spacing w:val="-34"/>
          <w:w w:val="85"/>
          <w:sz w:val="24"/>
        </w:rPr>
        <w:t xml:space="preserve"> </w:t>
      </w:r>
      <w:r w:rsidRPr="00D4356C">
        <w:rPr>
          <w:rFonts w:ascii="Dubai" w:hAnsi="Dubai" w:cs="Dubai"/>
          <w:spacing w:val="-5"/>
          <w:w w:val="85"/>
          <w:sz w:val="24"/>
        </w:rPr>
        <w:t>numai</w:t>
      </w:r>
      <w:r w:rsidRPr="00D4356C">
        <w:rPr>
          <w:rFonts w:ascii="Dubai" w:hAnsi="Dubai" w:cs="Dubai"/>
          <w:spacing w:val="-34"/>
          <w:w w:val="85"/>
          <w:sz w:val="24"/>
        </w:rPr>
        <w:t xml:space="preserve"> </w:t>
      </w:r>
      <w:r w:rsidRPr="00D4356C">
        <w:rPr>
          <w:rFonts w:ascii="Dubai" w:hAnsi="Dubai" w:cs="Dubai"/>
          <w:w w:val="85"/>
          <w:sz w:val="24"/>
        </w:rPr>
        <w:t>in</w:t>
      </w:r>
      <w:r w:rsidRPr="00D4356C">
        <w:rPr>
          <w:rFonts w:ascii="Dubai" w:hAnsi="Dubai" w:cs="Dubai"/>
          <w:spacing w:val="-34"/>
          <w:w w:val="85"/>
          <w:sz w:val="24"/>
        </w:rPr>
        <w:t xml:space="preserve"> </w:t>
      </w:r>
      <w:r w:rsidRPr="00D4356C">
        <w:rPr>
          <w:rFonts w:ascii="Dubai" w:hAnsi="Dubai" w:cs="Dubai"/>
          <w:spacing w:val="-5"/>
          <w:w w:val="85"/>
          <w:sz w:val="24"/>
        </w:rPr>
        <w:t>prezenta</w:t>
      </w:r>
      <w:r w:rsidRPr="00D4356C">
        <w:rPr>
          <w:rFonts w:ascii="Dubai" w:hAnsi="Dubai" w:cs="Dubai"/>
          <w:spacing w:val="-34"/>
          <w:w w:val="85"/>
          <w:sz w:val="24"/>
        </w:rPr>
        <w:t xml:space="preserve"> </w:t>
      </w:r>
      <w:r w:rsidRPr="00D4356C">
        <w:rPr>
          <w:rFonts w:ascii="Dubai" w:hAnsi="Dubai" w:cs="Dubai"/>
          <w:spacing w:val="-5"/>
          <w:w w:val="85"/>
          <w:sz w:val="24"/>
        </w:rPr>
        <w:t>personalului</w:t>
      </w:r>
      <w:r w:rsidRPr="00D4356C">
        <w:rPr>
          <w:rFonts w:ascii="Dubai" w:hAnsi="Dubai" w:cs="Dubai"/>
          <w:spacing w:val="-33"/>
          <w:w w:val="85"/>
          <w:sz w:val="24"/>
        </w:rPr>
        <w:t xml:space="preserve"> </w:t>
      </w:r>
      <w:r w:rsidR="00B47004" w:rsidRPr="00D4356C">
        <w:rPr>
          <w:rFonts w:ascii="Dubai" w:hAnsi="Dubai" w:cs="Dubai"/>
          <w:spacing w:val="-33"/>
          <w:w w:val="85"/>
          <w:sz w:val="24"/>
        </w:rPr>
        <w:t xml:space="preserve"> </w:t>
      </w:r>
      <w:r w:rsidR="00D925F1" w:rsidRPr="00D4356C">
        <w:rPr>
          <w:rFonts w:ascii="Dubai" w:hAnsi="Dubai" w:cs="Dubai"/>
          <w:spacing w:val="-5"/>
          <w:w w:val="85"/>
          <w:sz w:val="24"/>
        </w:rPr>
        <w:t>INVOKER TRANS IT S.R.L.</w:t>
      </w:r>
    </w:p>
    <w:p w14:paraId="65884894" w14:textId="6AD4FE83" w:rsidR="00E81190" w:rsidRPr="00D4356C" w:rsidRDefault="00B26F05">
      <w:pPr>
        <w:pStyle w:val="ListParagraph"/>
        <w:numPr>
          <w:ilvl w:val="0"/>
          <w:numId w:val="4"/>
        </w:numPr>
        <w:tabs>
          <w:tab w:val="left" w:pos="1312"/>
        </w:tabs>
        <w:spacing w:line="242" w:lineRule="auto"/>
        <w:ind w:right="120" w:firstLine="0"/>
        <w:jc w:val="both"/>
        <w:rPr>
          <w:rFonts w:ascii="Dubai" w:hAnsi="Dubai" w:cs="Dubai"/>
          <w:sz w:val="24"/>
        </w:rPr>
      </w:pPr>
      <w:r w:rsidRPr="00D4356C">
        <w:rPr>
          <w:rFonts w:ascii="Dubai" w:hAnsi="Dubai" w:cs="Dubai"/>
          <w:spacing w:val="-4"/>
          <w:w w:val="85"/>
          <w:sz w:val="24"/>
        </w:rPr>
        <w:t>Prin</w:t>
      </w:r>
      <w:r w:rsidRPr="00D4356C">
        <w:rPr>
          <w:rFonts w:ascii="Dubai" w:hAnsi="Dubai" w:cs="Dubai"/>
          <w:spacing w:val="-17"/>
          <w:w w:val="85"/>
          <w:sz w:val="24"/>
        </w:rPr>
        <w:t xml:space="preserve"> </w:t>
      </w:r>
      <w:r w:rsidRPr="00D4356C">
        <w:rPr>
          <w:rFonts w:ascii="Dubai" w:hAnsi="Dubai" w:cs="Dubai"/>
          <w:spacing w:val="-5"/>
          <w:w w:val="85"/>
          <w:sz w:val="24"/>
        </w:rPr>
        <w:t>Sistemul</w:t>
      </w:r>
      <w:r w:rsidRPr="00D4356C">
        <w:rPr>
          <w:rFonts w:ascii="Dubai" w:hAnsi="Dubai" w:cs="Dubai"/>
          <w:spacing w:val="-15"/>
          <w:w w:val="85"/>
          <w:sz w:val="24"/>
        </w:rPr>
        <w:t xml:space="preserve"> </w:t>
      </w:r>
      <w:r w:rsidRPr="00D4356C">
        <w:rPr>
          <w:rFonts w:ascii="Dubai" w:hAnsi="Dubai" w:cs="Dubai"/>
          <w:spacing w:val="-3"/>
          <w:w w:val="85"/>
          <w:sz w:val="24"/>
        </w:rPr>
        <w:t>de</w:t>
      </w:r>
      <w:r w:rsidRPr="00D4356C">
        <w:rPr>
          <w:rFonts w:ascii="Dubai" w:hAnsi="Dubai" w:cs="Dubai"/>
          <w:spacing w:val="-17"/>
          <w:w w:val="85"/>
          <w:sz w:val="24"/>
        </w:rPr>
        <w:t xml:space="preserve"> </w:t>
      </w:r>
      <w:r w:rsidRPr="00D4356C">
        <w:rPr>
          <w:rFonts w:ascii="Dubai" w:hAnsi="Dubai" w:cs="Dubai"/>
          <w:spacing w:val="-6"/>
          <w:w w:val="85"/>
          <w:sz w:val="24"/>
        </w:rPr>
        <w:t>monitorizare</w:t>
      </w:r>
      <w:r w:rsidR="009B4206" w:rsidRPr="00D4356C">
        <w:rPr>
          <w:rFonts w:ascii="Dubai" w:hAnsi="Dubai" w:cs="Dubai"/>
          <w:spacing w:val="-4"/>
          <w:w w:val="85"/>
          <w:sz w:val="24"/>
        </w:rPr>
        <w:t xml:space="preserve"> (SCAAS)</w:t>
      </w:r>
      <w:r w:rsidRPr="00D4356C">
        <w:rPr>
          <w:rFonts w:ascii="Dubai" w:hAnsi="Dubai" w:cs="Dubai"/>
          <w:spacing w:val="-4"/>
          <w:w w:val="85"/>
          <w:sz w:val="24"/>
        </w:rPr>
        <w:t>,</w:t>
      </w:r>
      <w:r w:rsidRPr="00D4356C">
        <w:rPr>
          <w:rFonts w:ascii="Dubai" w:hAnsi="Dubai" w:cs="Dubai"/>
          <w:spacing w:val="-15"/>
          <w:w w:val="85"/>
          <w:sz w:val="24"/>
        </w:rPr>
        <w:t xml:space="preserve"> </w:t>
      </w:r>
      <w:r w:rsidR="00D925F1" w:rsidRPr="00D4356C">
        <w:rPr>
          <w:rFonts w:ascii="Dubai" w:hAnsi="Dubai" w:cs="Dubai"/>
          <w:spacing w:val="-5"/>
          <w:w w:val="85"/>
          <w:sz w:val="24"/>
        </w:rPr>
        <w:t>INVOKER TRANS IT S.R.L.</w:t>
      </w:r>
      <w:r w:rsidRPr="00D4356C">
        <w:rPr>
          <w:rFonts w:ascii="Dubai" w:hAnsi="Dubai" w:cs="Dubai"/>
          <w:spacing w:val="-16"/>
          <w:w w:val="85"/>
          <w:sz w:val="24"/>
        </w:rPr>
        <w:t xml:space="preserve"> </w:t>
      </w:r>
      <w:r w:rsidRPr="00D4356C">
        <w:rPr>
          <w:rFonts w:ascii="Dubai" w:hAnsi="Dubai" w:cs="Dubai"/>
          <w:spacing w:val="-5"/>
          <w:w w:val="85"/>
          <w:sz w:val="24"/>
        </w:rPr>
        <w:t>inregistreaza</w:t>
      </w:r>
      <w:r w:rsidRPr="00D4356C">
        <w:rPr>
          <w:rFonts w:ascii="Dubai" w:hAnsi="Dubai" w:cs="Dubai"/>
          <w:spacing w:val="-15"/>
          <w:w w:val="85"/>
          <w:sz w:val="24"/>
        </w:rPr>
        <w:t xml:space="preserve"> </w:t>
      </w:r>
      <w:r w:rsidRPr="00D4356C">
        <w:rPr>
          <w:rFonts w:ascii="Dubai" w:hAnsi="Dubai" w:cs="Dubai"/>
          <w:spacing w:val="-5"/>
          <w:w w:val="85"/>
          <w:sz w:val="24"/>
        </w:rPr>
        <w:t>alarmeler</w:t>
      </w:r>
      <w:r w:rsidRPr="00D4356C">
        <w:rPr>
          <w:rFonts w:ascii="Dubai" w:hAnsi="Dubai" w:cs="Dubai"/>
          <w:spacing w:val="-15"/>
          <w:w w:val="85"/>
          <w:sz w:val="24"/>
        </w:rPr>
        <w:t xml:space="preserve"> </w:t>
      </w:r>
      <w:r w:rsidRPr="00D4356C">
        <w:rPr>
          <w:rFonts w:ascii="Dubai" w:hAnsi="Dubai" w:cs="Dubai"/>
          <w:spacing w:val="-3"/>
          <w:w w:val="85"/>
          <w:sz w:val="24"/>
        </w:rPr>
        <w:t>pe</w:t>
      </w:r>
      <w:r w:rsidRPr="00D4356C">
        <w:rPr>
          <w:rFonts w:ascii="Dubai" w:hAnsi="Dubai" w:cs="Dubai"/>
          <w:spacing w:val="-17"/>
          <w:w w:val="85"/>
          <w:sz w:val="24"/>
        </w:rPr>
        <w:t xml:space="preserve"> </w:t>
      </w:r>
      <w:r w:rsidRPr="00D4356C">
        <w:rPr>
          <w:rFonts w:ascii="Dubai" w:hAnsi="Dubai" w:cs="Dubai"/>
          <w:spacing w:val="-4"/>
          <w:w w:val="85"/>
          <w:sz w:val="24"/>
        </w:rPr>
        <w:t>care</w:t>
      </w:r>
      <w:r w:rsidRPr="00D4356C">
        <w:rPr>
          <w:rFonts w:ascii="Dubai" w:hAnsi="Dubai" w:cs="Dubai"/>
          <w:spacing w:val="-18"/>
          <w:w w:val="85"/>
          <w:sz w:val="24"/>
        </w:rPr>
        <w:t xml:space="preserve"> </w:t>
      </w:r>
      <w:r w:rsidRPr="00D4356C">
        <w:rPr>
          <w:rFonts w:ascii="Dubai" w:hAnsi="Dubai" w:cs="Dubai"/>
          <w:spacing w:val="-5"/>
          <w:w w:val="85"/>
          <w:sz w:val="24"/>
        </w:rPr>
        <w:t>modulele</w:t>
      </w:r>
      <w:r w:rsidRPr="00D4356C">
        <w:rPr>
          <w:rFonts w:ascii="Dubai" w:hAnsi="Dubai" w:cs="Dubai"/>
          <w:spacing w:val="-17"/>
          <w:w w:val="85"/>
          <w:sz w:val="24"/>
        </w:rPr>
        <w:t xml:space="preserve"> </w:t>
      </w:r>
      <w:r w:rsidRPr="00D4356C">
        <w:rPr>
          <w:rFonts w:ascii="Dubai" w:hAnsi="Dubai" w:cs="Dubai"/>
          <w:spacing w:val="-28"/>
          <w:w w:val="85"/>
          <w:sz w:val="24"/>
        </w:rPr>
        <w:t xml:space="preserve">de </w:t>
      </w:r>
      <w:r w:rsidRPr="00D4356C">
        <w:rPr>
          <w:rFonts w:ascii="Dubai" w:hAnsi="Dubai" w:cs="Dubai"/>
          <w:spacing w:val="-5"/>
          <w:w w:val="85"/>
          <w:sz w:val="24"/>
        </w:rPr>
        <w:t>management</w:t>
      </w:r>
      <w:r w:rsidRPr="00D4356C">
        <w:rPr>
          <w:rFonts w:ascii="Dubai" w:hAnsi="Dubai" w:cs="Dubai"/>
          <w:spacing w:val="-18"/>
          <w:w w:val="85"/>
          <w:sz w:val="24"/>
        </w:rPr>
        <w:t xml:space="preserve"> </w:t>
      </w:r>
      <w:r w:rsidRPr="00D4356C">
        <w:rPr>
          <w:rFonts w:ascii="Dubai" w:hAnsi="Dubai" w:cs="Dubai"/>
          <w:spacing w:val="-3"/>
          <w:w w:val="85"/>
          <w:sz w:val="24"/>
        </w:rPr>
        <w:t>ale</w:t>
      </w:r>
      <w:r w:rsidRPr="00D4356C">
        <w:rPr>
          <w:rFonts w:ascii="Dubai" w:hAnsi="Dubai" w:cs="Dubai"/>
          <w:spacing w:val="-19"/>
          <w:w w:val="85"/>
          <w:sz w:val="24"/>
        </w:rPr>
        <w:t xml:space="preserve"> </w:t>
      </w:r>
      <w:r w:rsidRPr="00D4356C">
        <w:rPr>
          <w:rFonts w:ascii="Dubai" w:hAnsi="Dubai" w:cs="Dubai"/>
          <w:spacing w:val="-6"/>
          <w:w w:val="85"/>
          <w:sz w:val="24"/>
        </w:rPr>
        <w:t>cabinetelor</w:t>
      </w:r>
      <w:r w:rsidRPr="00D4356C">
        <w:rPr>
          <w:rFonts w:ascii="Dubai" w:hAnsi="Dubai" w:cs="Dubai"/>
          <w:spacing w:val="-17"/>
          <w:w w:val="85"/>
          <w:sz w:val="24"/>
        </w:rPr>
        <w:t xml:space="preserve"> </w:t>
      </w:r>
      <w:r w:rsidRPr="00D4356C">
        <w:rPr>
          <w:rFonts w:ascii="Dubai" w:hAnsi="Dubai" w:cs="Dubai"/>
          <w:w w:val="85"/>
          <w:sz w:val="24"/>
        </w:rPr>
        <w:t>le</w:t>
      </w:r>
      <w:r w:rsidRPr="00D4356C">
        <w:rPr>
          <w:rFonts w:ascii="Dubai" w:hAnsi="Dubai" w:cs="Dubai"/>
          <w:spacing w:val="-19"/>
          <w:w w:val="85"/>
          <w:sz w:val="24"/>
        </w:rPr>
        <w:t xml:space="preserve"> </w:t>
      </w:r>
      <w:r w:rsidRPr="00D4356C">
        <w:rPr>
          <w:rFonts w:ascii="Dubai" w:hAnsi="Dubai" w:cs="Dubai"/>
          <w:spacing w:val="-4"/>
          <w:w w:val="85"/>
          <w:sz w:val="24"/>
        </w:rPr>
        <w:t>emit</w:t>
      </w:r>
      <w:r w:rsidRPr="00D4356C">
        <w:rPr>
          <w:rFonts w:ascii="Dubai" w:hAnsi="Dubai" w:cs="Dubai"/>
          <w:spacing w:val="-17"/>
          <w:w w:val="85"/>
          <w:sz w:val="24"/>
        </w:rPr>
        <w:t xml:space="preserve"> </w:t>
      </w:r>
      <w:r w:rsidRPr="00D4356C">
        <w:rPr>
          <w:rFonts w:ascii="Dubai" w:hAnsi="Dubai" w:cs="Dubai"/>
          <w:spacing w:val="-3"/>
          <w:w w:val="85"/>
          <w:sz w:val="24"/>
        </w:rPr>
        <w:t>la</w:t>
      </w:r>
      <w:r w:rsidRPr="00D4356C">
        <w:rPr>
          <w:rFonts w:ascii="Dubai" w:hAnsi="Dubai" w:cs="Dubai"/>
          <w:spacing w:val="-18"/>
          <w:w w:val="85"/>
          <w:sz w:val="24"/>
        </w:rPr>
        <w:t xml:space="preserve"> </w:t>
      </w:r>
      <w:r w:rsidRPr="00D4356C">
        <w:rPr>
          <w:rFonts w:ascii="Dubai" w:hAnsi="Dubai" w:cs="Dubai"/>
          <w:spacing w:val="-5"/>
          <w:w w:val="85"/>
          <w:sz w:val="24"/>
        </w:rPr>
        <w:t>identificarea</w:t>
      </w:r>
      <w:r w:rsidRPr="00D4356C">
        <w:rPr>
          <w:rFonts w:ascii="Dubai" w:hAnsi="Dubai" w:cs="Dubai"/>
          <w:spacing w:val="-17"/>
          <w:w w:val="85"/>
          <w:sz w:val="24"/>
        </w:rPr>
        <w:t xml:space="preserve"> </w:t>
      </w:r>
      <w:r w:rsidRPr="00D4356C">
        <w:rPr>
          <w:rFonts w:ascii="Dubai" w:hAnsi="Dubai" w:cs="Dubai"/>
          <w:spacing w:val="-5"/>
          <w:w w:val="85"/>
          <w:sz w:val="24"/>
        </w:rPr>
        <w:t>accesului</w:t>
      </w:r>
      <w:r w:rsidRPr="00D4356C">
        <w:rPr>
          <w:rFonts w:ascii="Dubai" w:hAnsi="Dubai" w:cs="Dubai"/>
          <w:spacing w:val="-18"/>
          <w:w w:val="85"/>
          <w:sz w:val="24"/>
        </w:rPr>
        <w:t xml:space="preserve"> </w:t>
      </w:r>
      <w:r w:rsidRPr="00D4356C">
        <w:rPr>
          <w:rFonts w:ascii="Dubai" w:hAnsi="Dubai" w:cs="Dubai"/>
          <w:spacing w:val="-5"/>
          <w:w w:val="85"/>
          <w:sz w:val="24"/>
        </w:rPr>
        <w:t>neautorizat</w:t>
      </w:r>
      <w:r w:rsidRPr="00D4356C">
        <w:rPr>
          <w:rFonts w:ascii="Dubai" w:hAnsi="Dubai" w:cs="Dubai"/>
          <w:spacing w:val="-17"/>
          <w:w w:val="85"/>
          <w:sz w:val="24"/>
        </w:rPr>
        <w:t xml:space="preserve"> </w:t>
      </w:r>
      <w:r w:rsidRPr="00D4356C">
        <w:rPr>
          <w:rFonts w:ascii="Dubai" w:hAnsi="Dubai" w:cs="Dubai"/>
          <w:spacing w:val="-4"/>
          <w:w w:val="85"/>
          <w:sz w:val="24"/>
        </w:rPr>
        <w:t>sau</w:t>
      </w:r>
      <w:r w:rsidRPr="00D4356C">
        <w:rPr>
          <w:rFonts w:ascii="Dubai" w:hAnsi="Dubai" w:cs="Dubai"/>
          <w:spacing w:val="-19"/>
          <w:w w:val="85"/>
          <w:sz w:val="24"/>
        </w:rPr>
        <w:t xml:space="preserve"> </w:t>
      </w:r>
      <w:r w:rsidRPr="00D4356C">
        <w:rPr>
          <w:rFonts w:ascii="Dubai" w:hAnsi="Dubai" w:cs="Dubai"/>
          <w:spacing w:val="-3"/>
          <w:w w:val="85"/>
          <w:sz w:val="24"/>
        </w:rPr>
        <w:t>al</w:t>
      </w:r>
      <w:r w:rsidRPr="00D4356C">
        <w:rPr>
          <w:rFonts w:ascii="Dubai" w:hAnsi="Dubai" w:cs="Dubai"/>
          <w:spacing w:val="-17"/>
          <w:w w:val="85"/>
          <w:sz w:val="24"/>
        </w:rPr>
        <w:t xml:space="preserve"> </w:t>
      </w:r>
      <w:r w:rsidRPr="00D4356C">
        <w:rPr>
          <w:rFonts w:ascii="Dubai" w:hAnsi="Dubai" w:cs="Dubai"/>
          <w:spacing w:val="-6"/>
          <w:w w:val="85"/>
          <w:sz w:val="24"/>
        </w:rPr>
        <w:t>incidentelor</w:t>
      </w:r>
      <w:r w:rsidRPr="00D4356C">
        <w:rPr>
          <w:rFonts w:ascii="Dubai" w:hAnsi="Dubai" w:cs="Dubai"/>
          <w:spacing w:val="-17"/>
          <w:w w:val="85"/>
          <w:sz w:val="24"/>
        </w:rPr>
        <w:t xml:space="preserve"> </w:t>
      </w:r>
      <w:r w:rsidRPr="00D4356C">
        <w:rPr>
          <w:rFonts w:ascii="Dubai" w:hAnsi="Dubai" w:cs="Dubai"/>
          <w:spacing w:val="-5"/>
          <w:w w:val="85"/>
          <w:sz w:val="24"/>
        </w:rPr>
        <w:t xml:space="preserve">tehnice </w:t>
      </w:r>
      <w:r w:rsidRPr="00D4356C">
        <w:rPr>
          <w:rFonts w:ascii="Dubai" w:hAnsi="Dubai" w:cs="Dubai"/>
          <w:spacing w:val="-4"/>
          <w:w w:val="90"/>
          <w:sz w:val="24"/>
        </w:rPr>
        <w:t>care</w:t>
      </w:r>
      <w:r w:rsidRPr="00D4356C">
        <w:rPr>
          <w:rFonts w:ascii="Dubai" w:hAnsi="Dubai" w:cs="Dubai"/>
          <w:spacing w:val="-28"/>
          <w:w w:val="90"/>
          <w:sz w:val="24"/>
        </w:rPr>
        <w:t xml:space="preserve"> </w:t>
      </w:r>
      <w:r w:rsidRPr="00D4356C">
        <w:rPr>
          <w:rFonts w:ascii="Dubai" w:hAnsi="Dubai" w:cs="Dubai"/>
          <w:spacing w:val="-4"/>
          <w:w w:val="90"/>
          <w:sz w:val="24"/>
        </w:rPr>
        <w:t>pot</w:t>
      </w:r>
      <w:r w:rsidRPr="00D4356C">
        <w:rPr>
          <w:rFonts w:ascii="Dubai" w:hAnsi="Dubai" w:cs="Dubai"/>
          <w:spacing w:val="-24"/>
          <w:w w:val="90"/>
          <w:sz w:val="24"/>
        </w:rPr>
        <w:t xml:space="preserve"> </w:t>
      </w:r>
      <w:r w:rsidRPr="00D4356C">
        <w:rPr>
          <w:rFonts w:ascii="Dubai" w:hAnsi="Dubai" w:cs="Dubai"/>
          <w:spacing w:val="-5"/>
          <w:w w:val="90"/>
          <w:sz w:val="24"/>
        </w:rPr>
        <w:t>afecta</w:t>
      </w:r>
      <w:r w:rsidRPr="00D4356C">
        <w:rPr>
          <w:rFonts w:ascii="Dubai" w:hAnsi="Dubai" w:cs="Dubai"/>
          <w:spacing w:val="-26"/>
          <w:w w:val="90"/>
          <w:sz w:val="24"/>
        </w:rPr>
        <w:t xml:space="preserve"> </w:t>
      </w:r>
      <w:r w:rsidRPr="00D4356C">
        <w:rPr>
          <w:rFonts w:ascii="Dubai" w:hAnsi="Dubai" w:cs="Dubai"/>
          <w:spacing w:val="-6"/>
          <w:w w:val="90"/>
          <w:sz w:val="24"/>
        </w:rPr>
        <w:t>echipamentele</w:t>
      </w:r>
      <w:r w:rsidRPr="00D4356C">
        <w:rPr>
          <w:rFonts w:ascii="Dubai" w:hAnsi="Dubai" w:cs="Dubai"/>
          <w:spacing w:val="-28"/>
          <w:w w:val="90"/>
          <w:sz w:val="24"/>
        </w:rPr>
        <w:t xml:space="preserve"> </w:t>
      </w:r>
      <w:r w:rsidRPr="00D4356C">
        <w:rPr>
          <w:rFonts w:ascii="Dubai" w:hAnsi="Dubai" w:cs="Dubai"/>
          <w:spacing w:val="-5"/>
          <w:w w:val="90"/>
          <w:sz w:val="24"/>
        </w:rPr>
        <w:t>colocate.</w:t>
      </w:r>
    </w:p>
    <w:p w14:paraId="38553394" w14:textId="4123A71E" w:rsidR="00E81190" w:rsidRPr="00D4356C" w:rsidRDefault="00B26F05">
      <w:pPr>
        <w:pStyle w:val="BodyText"/>
        <w:spacing w:before="197" w:line="249" w:lineRule="auto"/>
        <w:ind w:left="951"/>
        <w:rPr>
          <w:rFonts w:ascii="Dubai" w:hAnsi="Dubai" w:cs="Dubai"/>
        </w:rPr>
      </w:pPr>
      <w:r w:rsidRPr="00D4356C">
        <w:rPr>
          <w:rFonts w:ascii="Dubai" w:hAnsi="Dubai" w:cs="Dubai"/>
          <w:spacing w:val="-5"/>
          <w:w w:val="85"/>
        </w:rPr>
        <w:t>Mentionam</w:t>
      </w:r>
      <w:r w:rsidRPr="00D4356C">
        <w:rPr>
          <w:rFonts w:ascii="Dubai" w:hAnsi="Dubai" w:cs="Dubai"/>
          <w:spacing w:val="-24"/>
          <w:w w:val="85"/>
        </w:rPr>
        <w:t xml:space="preserve"> </w:t>
      </w:r>
      <w:r w:rsidRPr="00D4356C">
        <w:rPr>
          <w:rFonts w:ascii="Dubai" w:hAnsi="Dubai" w:cs="Dubai"/>
          <w:spacing w:val="-3"/>
          <w:w w:val="85"/>
        </w:rPr>
        <w:t>ca</w:t>
      </w:r>
      <w:r w:rsidRPr="00D4356C">
        <w:rPr>
          <w:rFonts w:ascii="Dubai" w:hAnsi="Dubai" w:cs="Dubai"/>
          <w:spacing w:val="-25"/>
          <w:w w:val="85"/>
        </w:rPr>
        <w:t xml:space="preserve"> </w:t>
      </w:r>
      <w:r w:rsidRPr="00D4356C">
        <w:rPr>
          <w:rFonts w:ascii="Dubai" w:hAnsi="Dubai" w:cs="Dubai"/>
          <w:spacing w:val="-6"/>
          <w:w w:val="85"/>
        </w:rPr>
        <w:t>echipamentele</w:t>
      </w:r>
      <w:r w:rsidRPr="00D4356C">
        <w:rPr>
          <w:rFonts w:ascii="Dubai" w:hAnsi="Dubai" w:cs="Dubai"/>
          <w:spacing w:val="-27"/>
          <w:w w:val="85"/>
        </w:rPr>
        <w:t xml:space="preserve"> </w:t>
      </w:r>
      <w:r w:rsidRPr="00D4356C">
        <w:rPr>
          <w:rFonts w:ascii="Dubai" w:hAnsi="Dubai" w:cs="Dubai"/>
          <w:spacing w:val="-5"/>
          <w:w w:val="85"/>
        </w:rPr>
        <w:t>incluse</w:t>
      </w:r>
      <w:r w:rsidRPr="00D4356C">
        <w:rPr>
          <w:rFonts w:ascii="Dubai" w:hAnsi="Dubai" w:cs="Dubai"/>
          <w:spacing w:val="-27"/>
          <w:w w:val="85"/>
        </w:rPr>
        <w:t xml:space="preserve"> </w:t>
      </w:r>
      <w:r w:rsidRPr="00D4356C">
        <w:rPr>
          <w:rFonts w:ascii="Dubai" w:hAnsi="Dubai" w:cs="Dubai"/>
          <w:w w:val="85"/>
        </w:rPr>
        <w:t>in</w:t>
      </w:r>
      <w:r w:rsidRPr="00D4356C">
        <w:rPr>
          <w:rFonts w:ascii="Dubai" w:hAnsi="Dubai" w:cs="Dubai"/>
          <w:spacing w:val="-26"/>
          <w:w w:val="85"/>
        </w:rPr>
        <w:t xml:space="preserve"> </w:t>
      </w:r>
      <w:r w:rsidRPr="00D4356C">
        <w:rPr>
          <w:rFonts w:ascii="Dubai" w:hAnsi="Dubai" w:cs="Dubai"/>
          <w:spacing w:val="-5"/>
          <w:w w:val="85"/>
        </w:rPr>
        <w:t>Cabinetele</w:t>
      </w:r>
      <w:r w:rsidRPr="00D4356C">
        <w:rPr>
          <w:rFonts w:ascii="Dubai" w:hAnsi="Dubai" w:cs="Dubai"/>
          <w:spacing w:val="-26"/>
          <w:w w:val="85"/>
        </w:rPr>
        <w:t xml:space="preserve"> </w:t>
      </w:r>
      <w:r w:rsidRPr="00D4356C">
        <w:rPr>
          <w:rFonts w:ascii="Dubai" w:hAnsi="Dubai" w:cs="Dubai"/>
          <w:spacing w:val="-5"/>
          <w:w w:val="85"/>
        </w:rPr>
        <w:t>destinate</w:t>
      </w:r>
      <w:r w:rsidRPr="00D4356C">
        <w:rPr>
          <w:rFonts w:ascii="Dubai" w:hAnsi="Dubai" w:cs="Dubai"/>
          <w:spacing w:val="-26"/>
          <w:w w:val="85"/>
        </w:rPr>
        <w:t xml:space="preserve"> </w:t>
      </w:r>
      <w:r w:rsidRPr="00D4356C">
        <w:rPr>
          <w:rFonts w:ascii="Dubai" w:hAnsi="Dubai" w:cs="Dubai"/>
          <w:spacing w:val="-5"/>
          <w:w w:val="85"/>
        </w:rPr>
        <w:t>colocarii</w:t>
      </w:r>
      <w:r w:rsidRPr="00D4356C">
        <w:rPr>
          <w:rFonts w:ascii="Dubai" w:hAnsi="Dubai" w:cs="Dubai"/>
          <w:spacing w:val="-25"/>
          <w:w w:val="85"/>
        </w:rPr>
        <w:t xml:space="preserve"> </w:t>
      </w:r>
      <w:r w:rsidRPr="00D4356C">
        <w:rPr>
          <w:rFonts w:ascii="Dubai" w:hAnsi="Dubai" w:cs="Dubai"/>
          <w:spacing w:val="-5"/>
          <w:w w:val="85"/>
        </w:rPr>
        <w:t>respecta</w:t>
      </w:r>
      <w:r w:rsidRPr="00D4356C">
        <w:rPr>
          <w:rFonts w:ascii="Dubai" w:hAnsi="Dubai" w:cs="Dubai"/>
          <w:spacing w:val="-25"/>
          <w:w w:val="85"/>
        </w:rPr>
        <w:t xml:space="preserve"> </w:t>
      </w:r>
      <w:r w:rsidRPr="00D4356C">
        <w:rPr>
          <w:rFonts w:ascii="Dubai" w:hAnsi="Dubai" w:cs="Dubai"/>
          <w:spacing w:val="-5"/>
          <w:w w:val="85"/>
        </w:rPr>
        <w:t xml:space="preserve">standardele </w:t>
      </w:r>
      <w:r w:rsidRPr="00D4356C">
        <w:rPr>
          <w:rFonts w:ascii="Dubai" w:hAnsi="Dubai" w:cs="Dubai"/>
          <w:spacing w:val="-3"/>
          <w:w w:val="90"/>
        </w:rPr>
        <w:t>de</w:t>
      </w:r>
      <w:r w:rsidRPr="00D4356C">
        <w:rPr>
          <w:rFonts w:ascii="Dubai" w:hAnsi="Dubai" w:cs="Dubai"/>
          <w:spacing w:val="-34"/>
          <w:w w:val="90"/>
        </w:rPr>
        <w:t xml:space="preserve"> </w:t>
      </w:r>
      <w:r w:rsidRPr="00D4356C">
        <w:rPr>
          <w:rFonts w:ascii="Dubai" w:hAnsi="Dubai" w:cs="Dubai"/>
          <w:spacing w:val="-5"/>
          <w:w w:val="90"/>
        </w:rPr>
        <w:t>siguranta</w:t>
      </w:r>
      <w:r w:rsidRPr="00D4356C">
        <w:rPr>
          <w:rFonts w:ascii="Dubai" w:hAnsi="Dubai" w:cs="Dubai"/>
          <w:spacing w:val="-33"/>
          <w:w w:val="90"/>
        </w:rPr>
        <w:t xml:space="preserve"> </w:t>
      </w:r>
      <w:r w:rsidRPr="00D4356C">
        <w:rPr>
          <w:rFonts w:ascii="Dubai" w:hAnsi="Dubai" w:cs="Dubai"/>
          <w:spacing w:val="-5"/>
          <w:w w:val="90"/>
        </w:rPr>
        <w:t>(SSM)</w:t>
      </w:r>
      <w:r w:rsidRPr="00D4356C">
        <w:rPr>
          <w:rFonts w:ascii="Dubai" w:hAnsi="Dubai" w:cs="Dubai"/>
          <w:spacing w:val="-33"/>
          <w:w w:val="90"/>
        </w:rPr>
        <w:t xml:space="preserve"> </w:t>
      </w:r>
      <w:r w:rsidR="009B4206" w:rsidRPr="00D4356C">
        <w:rPr>
          <w:rFonts w:ascii="Dubai" w:hAnsi="Dubai" w:cs="Dubai"/>
          <w:w w:val="90"/>
        </w:rPr>
        <w:t xml:space="preserve"> in vigoare.</w:t>
      </w:r>
    </w:p>
    <w:p w14:paraId="37A87821" w14:textId="77777777" w:rsidR="00E81190" w:rsidRPr="00D4356C" w:rsidRDefault="00B26F05">
      <w:pPr>
        <w:pStyle w:val="ListParagraph"/>
        <w:numPr>
          <w:ilvl w:val="2"/>
          <w:numId w:val="5"/>
        </w:numPr>
        <w:tabs>
          <w:tab w:val="left" w:pos="952"/>
        </w:tabs>
        <w:spacing w:before="194" w:line="249" w:lineRule="auto"/>
        <w:ind w:right="125"/>
        <w:rPr>
          <w:rFonts w:ascii="Dubai" w:hAnsi="Dubai" w:cs="Dubai"/>
          <w:sz w:val="24"/>
        </w:rPr>
      </w:pPr>
      <w:r w:rsidRPr="00D4356C">
        <w:rPr>
          <w:rFonts w:ascii="Dubai" w:hAnsi="Dubai" w:cs="Dubai"/>
          <w:w w:val="85"/>
          <w:sz w:val="24"/>
        </w:rPr>
        <w:lastRenderedPageBreak/>
        <w:t>Regula de alocare a spa</w:t>
      </w:r>
      <w:r w:rsidRPr="00D4356C">
        <w:rPr>
          <w:rFonts w:ascii="Calibri" w:hAnsi="Calibri" w:cs="Calibri"/>
          <w:w w:val="85"/>
          <w:sz w:val="24"/>
        </w:rPr>
        <w:t>ţ</w:t>
      </w:r>
      <w:r w:rsidRPr="00D4356C">
        <w:rPr>
          <w:rFonts w:ascii="Dubai" w:hAnsi="Dubai" w:cs="Dubai"/>
          <w:w w:val="85"/>
          <w:sz w:val="24"/>
        </w:rPr>
        <w:t>iului acolo unde spa</w:t>
      </w:r>
      <w:r w:rsidRPr="00D4356C">
        <w:rPr>
          <w:rFonts w:ascii="Calibri" w:hAnsi="Calibri" w:cs="Calibri"/>
          <w:w w:val="85"/>
          <w:sz w:val="24"/>
        </w:rPr>
        <w:t>ţ</w:t>
      </w:r>
      <w:r w:rsidRPr="00D4356C">
        <w:rPr>
          <w:rFonts w:ascii="Dubai" w:hAnsi="Dubai" w:cs="Dubai"/>
          <w:w w:val="85"/>
          <w:sz w:val="24"/>
        </w:rPr>
        <w:t xml:space="preserve">iul disponibil pentru colocare este „primul venit, </w:t>
      </w:r>
      <w:r w:rsidRPr="00D4356C">
        <w:rPr>
          <w:rFonts w:ascii="Dubai" w:hAnsi="Dubai" w:cs="Dubai"/>
          <w:w w:val="95"/>
          <w:sz w:val="24"/>
        </w:rPr>
        <w:t>primul</w:t>
      </w:r>
      <w:r w:rsidRPr="00D4356C">
        <w:rPr>
          <w:rFonts w:ascii="Dubai" w:hAnsi="Dubai" w:cs="Dubai"/>
          <w:spacing w:val="-18"/>
          <w:w w:val="95"/>
          <w:sz w:val="24"/>
        </w:rPr>
        <w:t xml:space="preserve"> </w:t>
      </w:r>
      <w:r w:rsidRPr="00D4356C">
        <w:rPr>
          <w:rFonts w:ascii="Dubai" w:hAnsi="Dubai" w:cs="Dubai"/>
          <w:w w:val="95"/>
          <w:sz w:val="24"/>
        </w:rPr>
        <w:t>servit”.</w:t>
      </w:r>
    </w:p>
    <w:p w14:paraId="551548C7" w14:textId="77777777" w:rsidR="00E81190" w:rsidRPr="00D4356C" w:rsidRDefault="00B26F05">
      <w:pPr>
        <w:pStyle w:val="ListParagraph"/>
        <w:numPr>
          <w:ilvl w:val="2"/>
          <w:numId w:val="5"/>
        </w:numPr>
        <w:tabs>
          <w:tab w:val="left" w:pos="952"/>
        </w:tabs>
        <w:spacing w:before="194" w:line="249" w:lineRule="auto"/>
        <w:ind w:right="129"/>
        <w:jc w:val="both"/>
        <w:rPr>
          <w:rFonts w:ascii="Dubai" w:hAnsi="Dubai" w:cs="Dubai"/>
          <w:sz w:val="24"/>
        </w:rPr>
      </w:pPr>
      <w:r w:rsidRPr="00D4356C">
        <w:rPr>
          <w:rFonts w:ascii="Dubai" w:hAnsi="Dubai" w:cs="Dubai"/>
          <w:w w:val="85"/>
          <w:sz w:val="24"/>
        </w:rPr>
        <w:t>Condi</w:t>
      </w:r>
      <w:r w:rsidRPr="00D4356C">
        <w:rPr>
          <w:rFonts w:ascii="Calibri" w:hAnsi="Calibri" w:cs="Calibri"/>
          <w:w w:val="85"/>
          <w:sz w:val="24"/>
        </w:rPr>
        <w:t>ţ</w:t>
      </w:r>
      <w:r w:rsidRPr="00D4356C">
        <w:rPr>
          <w:rFonts w:ascii="Dubai" w:hAnsi="Dubai" w:cs="Dubai"/>
          <w:w w:val="85"/>
          <w:sz w:val="24"/>
        </w:rPr>
        <w:t>iile</w:t>
      </w:r>
      <w:r w:rsidRPr="00D4356C">
        <w:rPr>
          <w:rFonts w:ascii="Dubai" w:hAnsi="Dubai" w:cs="Dubai"/>
          <w:spacing w:val="-8"/>
          <w:w w:val="85"/>
          <w:sz w:val="24"/>
        </w:rPr>
        <w:t xml:space="preserve"> </w:t>
      </w:r>
      <w:r w:rsidRPr="00D4356C">
        <w:rPr>
          <w:rFonts w:ascii="Dubai" w:hAnsi="Dubai" w:cs="Dubai"/>
          <w:w w:val="85"/>
          <w:sz w:val="24"/>
        </w:rPr>
        <w:t>în</w:t>
      </w:r>
      <w:r w:rsidRPr="00D4356C">
        <w:rPr>
          <w:rFonts w:ascii="Dubai" w:hAnsi="Dubai" w:cs="Dubai"/>
          <w:spacing w:val="-8"/>
          <w:w w:val="85"/>
          <w:sz w:val="24"/>
        </w:rPr>
        <w:t xml:space="preserve"> </w:t>
      </w:r>
      <w:r w:rsidRPr="00D4356C">
        <w:rPr>
          <w:rFonts w:ascii="Dubai" w:hAnsi="Dubai" w:cs="Dubai"/>
          <w:w w:val="85"/>
          <w:sz w:val="24"/>
        </w:rPr>
        <w:t>care</w:t>
      </w:r>
      <w:r w:rsidRPr="00D4356C">
        <w:rPr>
          <w:rFonts w:ascii="Dubai" w:hAnsi="Dubai" w:cs="Dubai"/>
          <w:spacing w:val="-7"/>
          <w:w w:val="85"/>
          <w:sz w:val="24"/>
        </w:rPr>
        <w:t xml:space="preserve"> </w:t>
      </w:r>
      <w:r w:rsidRPr="00D4356C">
        <w:rPr>
          <w:rFonts w:ascii="Dubai" w:hAnsi="Dubai" w:cs="Dubai"/>
          <w:w w:val="85"/>
          <w:sz w:val="24"/>
        </w:rPr>
        <w:t>Beneficiarii</w:t>
      </w:r>
      <w:r w:rsidRPr="00D4356C">
        <w:rPr>
          <w:rFonts w:ascii="Dubai" w:hAnsi="Dubai" w:cs="Dubai"/>
          <w:spacing w:val="-7"/>
          <w:w w:val="85"/>
          <w:sz w:val="24"/>
        </w:rPr>
        <w:t xml:space="preserve"> </w:t>
      </w:r>
      <w:r w:rsidRPr="00D4356C">
        <w:rPr>
          <w:rFonts w:ascii="Dubai" w:hAnsi="Dubai" w:cs="Dubai"/>
          <w:w w:val="85"/>
          <w:sz w:val="24"/>
        </w:rPr>
        <w:t>pot</w:t>
      </w:r>
      <w:r w:rsidRPr="00D4356C">
        <w:rPr>
          <w:rFonts w:ascii="Dubai" w:hAnsi="Dubai" w:cs="Dubai"/>
          <w:spacing w:val="-6"/>
          <w:w w:val="85"/>
          <w:sz w:val="24"/>
        </w:rPr>
        <w:t xml:space="preserve"> </w:t>
      </w:r>
      <w:r w:rsidRPr="00D4356C">
        <w:rPr>
          <w:rFonts w:ascii="Dubai" w:hAnsi="Dubai" w:cs="Dubai"/>
          <w:w w:val="85"/>
          <w:sz w:val="24"/>
        </w:rPr>
        <w:t>s</w:t>
      </w:r>
      <w:r w:rsidRPr="00D4356C">
        <w:rPr>
          <w:rFonts w:ascii="Calibri" w:hAnsi="Calibri" w:cs="Calibri"/>
          <w:w w:val="85"/>
          <w:sz w:val="24"/>
        </w:rPr>
        <w:t>ă</w:t>
      </w:r>
      <w:r w:rsidRPr="00D4356C">
        <w:rPr>
          <w:rFonts w:ascii="Dubai" w:hAnsi="Dubai" w:cs="Dubai"/>
          <w:spacing w:val="-8"/>
          <w:w w:val="85"/>
          <w:sz w:val="24"/>
        </w:rPr>
        <w:t xml:space="preserve"> </w:t>
      </w:r>
      <w:r w:rsidRPr="00D4356C">
        <w:rPr>
          <w:rFonts w:ascii="Dubai" w:hAnsi="Dubai" w:cs="Dubai"/>
          <w:w w:val="85"/>
          <w:sz w:val="24"/>
        </w:rPr>
        <w:t>inspecteze</w:t>
      </w:r>
      <w:r w:rsidRPr="00D4356C">
        <w:rPr>
          <w:rFonts w:ascii="Dubai" w:hAnsi="Dubai" w:cs="Dubai"/>
          <w:spacing w:val="-8"/>
          <w:w w:val="85"/>
          <w:sz w:val="24"/>
        </w:rPr>
        <w:t xml:space="preserve"> </w:t>
      </w:r>
      <w:r w:rsidRPr="00D4356C">
        <w:rPr>
          <w:rFonts w:ascii="Dubai" w:hAnsi="Dubai" w:cs="Dubai"/>
          <w:w w:val="85"/>
          <w:sz w:val="24"/>
        </w:rPr>
        <w:t>loca</w:t>
      </w:r>
      <w:r w:rsidRPr="00D4356C">
        <w:rPr>
          <w:rFonts w:ascii="Calibri" w:hAnsi="Calibri" w:cs="Calibri"/>
          <w:w w:val="85"/>
          <w:sz w:val="24"/>
        </w:rPr>
        <w:t>ţ</w:t>
      </w:r>
      <w:r w:rsidRPr="00D4356C">
        <w:rPr>
          <w:rFonts w:ascii="Dubai" w:hAnsi="Dubai" w:cs="Dubai"/>
          <w:w w:val="85"/>
          <w:sz w:val="24"/>
        </w:rPr>
        <w:t>iile</w:t>
      </w:r>
      <w:r w:rsidRPr="00D4356C">
        <w:rPr>
          <w:rFonts w:ascii="Dubai" w:hAnsi="Dubai" w:cs="Dubai"/>
          <w:spacing w:val="-8"/>
          <w:w w:val="85"/>
          <w:sz w:val="24"/>
        </w:rPr>
        <w:t xml:space="preserve"> </w:t>
      </w:r>
      <w:r w:rsidRPr="00D4356C">
        <w:rPr>
          <w:rFonts w:ascii="Dubai" w:hAnsi="Dubai" w:cs="Dubai"/>
          <w:w w:val="85"/>
          <w:sz w:val="24"/>
        </w:rPr>
        <w:t>unde</w:t>
      </w:r>
      <w:r w:rsidRPr="00D4356C">
        <w:rPr>
          <w:rFonts w:ascii="Dubai" w:hAnsi="Dubai" w:cs="Dubai"/>
          <w:spacing w:val="-7"/>
          <w:w w:val="85"/>
          <w:sz w:val="24"/>
        </w:rPr>
        <w:t xml:space="preserve"> </w:t>
      </w:r>
      <w:r w:rsidRPr="00D4356C">
        <w:rPr>
          <w:rFonts w:ascii="Dubai" w:hAnsi="Dubai" w:cs="Dubai"/>
          <w:w w:val="85"/>
          <w:sz w:val="24"/>
        </w:rPr>
        <w:t>se</w:t>
      </w:r>
      <w:r w:rsidRPr="00D4356C">
        <w:rPr>
          <w:rFonts w:ascii="Dubai" w:hAnsi="Dubai" w:cs="Dubai"/>
          <w:spacing w:val="-7"/>
          <w:w w:val="85"/>
          <w:sz w:val="24"/>
        </w:rPr>
        <w:t xml:space="preserve"> </w:t>
      </w:r>
      <w:r w:rsidRPr="00D4356C">
        <w:rPr>
          <w:rFonts w:ascii="Dubai" w:hAnsi="Dubai" w:cs="Dubai"/>
          <w:w w:val="85"/>
          <w:sz w:val="24"/>
        </w:rPr>
        <w:t>poate</w:t>
      </w:r>
      <w:r w:rsidRPr="00D4356C">
        <w:rPr>
          <w:rFonts w:ascii="Dubai" w:hAnsi="Dubai" w:cs="Dubai"/>
          <w:spacing w:val="-8"/>
          <w:w w:val="85"/>
          <w:sz w:val="24"/>
        </w:rPr>
        <w:t xml:space="preserve"> </w:t>
      </w:r>
      <w:r w:rsidRPr="00D4356C">
        <w:rPr>
          <w:rFonts w:ascii="Dubai" w:hAnsi="Dubai" w:cs="Dubai"/>
          <w:w w:val="85"/>
          <w:sz w:val="24"/>
        </w:rPr>
        <w:t>realiza</w:t>
      </w:r>
      <w:r w:rsidRPr="00D4356C">
        <w:rPr>
          <w:rFonts w:ascii="Dubai" w:hAnsi="Dubai" w:cs="Dubai"/>
          <w:spacing w:val="-7"/>
          <w:w w:val="85"/>
          <w:sz w:val="24"/>
        </w:rPr>
        <w:t xml:space="preserve"> </w:t>
      </w:r>
      <w:r w:rsidRPr="00D4356C">
        <w:rPr>
          <w:rFonts w:ascii="Dubai" w:hAnsi="Dubai" w:cs="Dubai"/>
          <w:w w:val="85"/>
          <w:sz w:val="24"/>
        </w:rPr>
        <w:t>colocarea</w:t>
      </w:r>
      <w:r w:rsidRPr="00D4356C">
        <w:rPr>
          <w:rFonts w:ascii="Dubai" w:hAnsi="Dubai" w:cs="Dubai"/>
          <w:spacing w:val="-8"/>
          <w:w w:val="85"/>
          <w:sz w:val="24"/>
        </w:rPr>
        <w:t xml:space="preserve"> </w:t>
      </w:r>
      <w:r w:rsidRPr="00D4356C">
        <w:rPr>
          <w:rFonts w:ascii="Dubai" w:hAnsi="Dubai" w:cs="Dubai"/>
          <w:w w:val="85"/>
          <w:sz w:val="24"/>
        </w:rPr>
        <w:t>fizic</w:t>
      </w:r>
      <w:r w:rsidRPr="00D4356C">
        <w:rPr>
          <w:rFonts w:ascii="Calibri" w:hAnsi="Calibri" w:cs="Calibri"/>
          <w:w w:val="85"/>
          <w:sz w:val="24"/>
        </w:rPr>
        <w:t>ă</w:t>
      </w:r>
      <w:r w:rsidRPr="00D4356C">
        <w:rPr>
          <w:rFonts w:ascii="Dubai" w:hAnsi="Dubai" w:cs="Dubai"/>
          <w:w w:val="85"/>
          <w:sz w:val="24"/>
        </w:rPr>
        <w:t xml:space="preserve"> sau</w:t>
      </w:r>
      <w:r w:rsidRPr="00D4356C">
        <w:rPr>
          <w:rFonts w:ascii="Dubai" w:hAnsi="Dubai" w:cs="Dubai"/>
          <w:spacing w:val="-14"/>
          <w:w w:val="85"/>
          <w:sz w:val="24"/>
        </w:rPr>
        <w:t xml:space="preserve"> </w:t>
      </w:r>
      <w:r w:rsidRPr="00D4356C">
        <w:rPr>
          <w:rFonts w:ascii="Dubai" w:hAnsi="Dubai" w:cs="Dubai"/>
          <w:w w:val="85"/>
          <w:sz w:val="24"/>
        </w:rPr>
        <w:t>loca</w:t>
      </w:r>
      <w:r w:rsidRPr="00D4356C">
        <w:rPr>
          <w:rFonts w:ascii="Calibri" w:hAnsi="Calibri" w:cs="Calibri"/>
          <w:w w:val="85"/>
          <w:sz w:val="24"/>
        </w:rPr>
        <w:t>ţ</w:t>
      </w:r>
      <w:r w:rsidRPr="00D4356C">
        <w:rPr>
          <w:rFonts w:ascii="Dubai" w:hAnsi="Dubai" w:cs="Dubai"/>
          <w:w w:val="85"/>
          <w:sz w:val="24"/>
        </w:rPr>
        <w:t>iile</w:t>
      </w:r>
      <w:r w:rsidRPr="00D4356C">
        <w:rPr>
          <w:rFonts w:ascii="Dubai" w:hAnsi="Dubai" w:cs="Dubai"/>
          <w:spacing w:val="-13"/>
          <w:w w:val="85"/>
          <w:sz w:val="24"/>
        </w:rPr>
        <w:t xml:space="preserve"> </w:t>
      </w:r>
      <w:r w:rsidRPr="00D4356C">
        <w:rPr>
          <w:rFonts w:ascii="Dubai" w:hAnsi="Dubai" w:cs="Dubai"/>
          <w:w w:val="85"/>
          <w:sz w:val="24"/>
        </w:rPr>
        <w:t>unde</w:t>
      </w:r>
      <w:r w:rsidRPr="00D4356C">
        <w:rPr>
          <w:rFonts w:ascii="Dubai" w:hAnsi="Dubai" w:cs="Dubai"/>
          <w:spacing w:val="-13"/>
          <w:w w:val="85"/>
          <w:sz w:val="24"/>
        </w:rPr>
        <w:t xml:space="preserve"> </w:t>
      </w:r>
      <w:r w:rsidRPr="00D4356C">
        <w:rPr>
          <w:rFonts w:ascii="Dubai" w:hAnsi="Dubai" w:cs="Dubai"/>
          <w:w w:val="85"/>
          <w:sz w:val="24"/>
        </w:rPr>
        <w:t>colocarea</w:t>
      </w:r>
      <w:r w:rsidRPr="00D4356C">
        <w:rPr>
          <w:rFonts w:ascii="Dubai" w:hAnsi="Dubai" w:cs="Dubai"/>
          <w:spacing w:val="-12"/>
          <w:w w:val="85"/>
          <w:sz w:val="24"/>
        </w:rPr>
        <w:t xml:space="preserve"> </w:t>
      </w:r>
      <w:r w:rsidRPr="00D4356C">
        <w:rPr>
          <w:rFonts w:ascii="Dubai" w:hAnsi="Dubai" w:cs="Dubai"/>
          <w:w w:val="85"/>
          <w:sz w:val="24"/>
        </w:rPr>
        <w:t>a</w:t>
      </w:r>
      <w:r w:rsidRPr="00D4356C">
        <w:rPr>
          <w:rFonts w:ascii="Dubai" w:hAnsi="Dubai" w:cs="Dubai"/>
          <w:spacing w:val="-12"/>
          <w:w w:val="85"/>
          <w:sz w:val="24"/>
        </w:rPr>
        <w:t xml:space="preserve"> </w:t>
      </w:r>
      <w:r w:rsidRPr="00D4356C">
        <w:rPr>
          <w:rFonts w:ascii="Dubai" w:hAnsi="Dubai" w:cs="Dubai"/>
          <w:w w:val="85"/>
          <w:sz w:val="24"/>
        </w:rPr>
        <w:t>fost</w:t>
      </w:r>
      <w:r w:rsidRPr="00D4356C">
        <w:rPr>
          <w:rFonts w:ascii="Dubai" w:hAnsi="Dubai" w:cs="Dubai"/>
          <w:spacing w:val="-14"/>
          <w:w w:val="85"/>
          <w:sz w:val="24"/>
        </w:rPr>
        <w:t xml:space="preserve"> </w:t>
      </w:r>
      <w:r w:rsidRPr="00D4356C">
        <w:rPr>
          <w:rFonts w:ascii="Dubai" w:hAnsi="Dubai" w:cs="Dubai"/>
          <w:w w:val="85"/>
          <w:sz w:val="24"/>
        </w:rPr>
        <w:t>refuzat</w:t>
      </w:r>
      <w:r w:rsidRPr="00D4356C">
        <w:rPr>
          <w:rFonts w:ascii="Calibri" w:hAnsi="Calibri" w:cs="Calibri"/>
          <w:w w:val="85"/>
          <w:sz w:val="24"/>
        </w:rPr>
        <w:t>ă</w:t>
      </w:r>
      <w:r w:rsidRPr="00D4356C">
        <w:rPr>
          <w:rFonts w:ascii="Dubai" w:hAnsi="Dubai" w:cs="Dubai"/>
          <w:spacing w:val="-12"/>
          <w:w w:val="85"/>
          <w:sz w:val="24"/>
        </w:rPr>
        <w:t xml:space="preserve"> </w:t>
      </w:r>
      <w:r w:rsidRPr="00D4356C">
        <w:rPr>
          <w:rFonts w:ascii="Dubai" w:hAnsi="Dubai" w:cs="Dubai"/>
          <w:w w:val="85"/>
          <w:sz w:val="24"/>
        </w:rPr>
        <w:t>pe</w:t>
      </w:r>
      <w:r w:rsidRPr="00D4356C">
        <w:rPr>
          <w:rFonts w:ascii="Dubai" w:hAnsi="Dubai" w:cs="Dubai"/>
          <w:spacing w:val="-15"/>
          <w:w w:val="85"/>
          <w:sz w:val="24"/>
        </w:rPr>
        <w:t xml:space="preserve"> </w:t>
      </w:r>
      <w:r w:rsidRPr="00D4356C">
        <w:rPr>
          <w:rFonts w:ascii="Dubai" w:hAnsi="Dubai" w:cs="Dubai"/>
          <w:w w:val="85"/>
          <w:sz w:val="24"/>
        </w:rPr>
        <w:t>motiv</w:t>
      </w:r>
      <w:r w:rsidRPr="00D4356C">
        <w:rPr>
          <w:rFonts w:ascii="Dubai" w:hAnsi="Dubai" w:cs="Dubai"/>
          <w:spacing w:val="-13"/>
          <w:w w:val="85"/>
          <w:sz w:val="24"/>
        </w:rPr>
        <w:t xml:space="preserve"> </w:t>
      </w:r>
      <w:r w:rsidRPr="00D4356C">
        <w:rPr>
          <w:rFonts w:ascii="Dubai" w:hAnsi="Dubai" w:cs="Dubai"/>
          <w:w w:val="85"/>
          <w:sz w:val="24"/>
        </w:rPr>
        <w:t>de</w:t>
      </w:r>
      <w:r w:rsidRPr="00D4356C">
        <w:rPr>
          <w:rFonts w:ascii="Dubai" w:hAnsi="Dubai" w:cs="Dubai"/>
          <w:spacing w:val="-14"/>
          <w:w w:val="85"/>
          <w:sz w:val="24"/>
        </w:rPr>
        <w:t xml:space="preserve"> </w:t>
      </w:r>
      <w:r w:rsidRPr="00D4356C">
        <w:rPr>
          <w:rFonts w:ascii="Dubai" w:hAnsi="Dubai" w:cs="Dubai"/>
          <w:w w:val="85"/>
          <w:sz w:val="24"/>
        </w:rPr>
        <w:t>lips</w:t>
      </w:r>
      <w:r w:rsidRPr="00D4356C">
        <w:rPr>
          <w:rFonts w:ascii="Calibri" w:hAnsi="Calibri" w:cs="Calibri"/>
          <w:w w:val="85"/>
          <w:sz w:val="24"/>
        </w:rPr>
        <w:t>ă</w:t>
      </w:r>
      <w:r w:rsidRPr="00D4356C">
        <w:rPr>
          <w:rFonts w:ascii="Dubai" w:hAnsi="Dubai" w:cs="Dubai"/>
          <w:spacing w:val="-12"/>
          <w:w w:val="85"/>
          <w:sz w:val="24"/>
        </w:rPr>
        <w:t xml:space="preserve"> </w:t>
      </w:r>
      <w:r w:rsidRPr="00D4356C">
        <w:rPr>
          <w:rFonts w:ascii="Dubai" w:hAnsi="Dubai" w:cs="Dubai"/>
          <w:w w:val="85"/>
          <w:sz w:val="24"/>
        </w:rPr>
        <w:t>a</w:t>
      </w:r>
      <w:r w:rsidRPr="00D4356C">
        <w:rPr>
          <w:rFonts w:ascii="Dubai" w:hAnsi="Dubai" w:cs="Dubai"/>
          <w:spacing w:val="-12"/>
          <w:w w:val="85"/>
          <w:sz w:val="24"/>
        </w:rPr>
        <w:t xml:space="preserve"> </w:t>
      </w:r>
      <w:r w:rsidRPr="00D4356C">
        <w:rPr>
          <w:rFonts w:ascii="Dubai" w:hAnsi="Dubai" w:cs="Dubai"/>
          <w:w w:val="85"/>
          <w:sz w:val="24"/>
        </w:rPr>
        <w:t>spa</w:t>
      </w:r>
      <w:r w:rsidRPr="00D4356C">
        <w:rPr>
          <w:rFonts w:ascii="Calibri" w:hAnsi="Calibri" w:cs="Calibri"/>
          <w:w w:val="85"/>
          <w:sz w:val="24"/>
        </w:rPr>
        <w:t>ţ</w:t>
      </w:r>
      <w:r w:rsidRPr="00D4356C">
        <w:rPr>
          <w:rFonts w:ascii="Dubai" w:hAnsi="Dubai" w:cs="Dubai"/>
          <w:w w:val="85"/>
          <w:sz w:val="24"/>
        </w:rPr>
        <w:t>iului</w:t>
      </w:r>
      <w:r w:rsidRPr="00D4356C">
        <w:rPr>
          <w:rFonts w:ascii="Dubai" w:hAnsi="Dubai" w:cs="Dubai"/>
          <w:spacing w:val="-12"/>
          <w:w w:val="85"/>
          <w:sz w:val="24"/>
        </w:rPr>
        <w:t xml:space="preserve"> </w:t>
      </w:r>
      <w:r w:rsidRPr="00D4356C">
        <w:rPr>
          <w:rFonts w:ascii="Dubai" w:hAnsi="Dubai" w:cs="Dubai"/>
          <w:w w:val="85"/>
          <w:sz w:val="24"/>
        </w:rPr>
        <w:t>disponibil</w:t>
      </w:r>
      <w:r w:rsidRPr="00D4356C">
        <w:rPr>
          <w:rFonts w:ascii="Dubai" w:hAnsi="Dubai" w:cs="Dubai"/>
          <w:spacing w:val="-5"/>
          <w:w w:val="85"/>
          <w:sz w:val="24"/>
        </w:rPr>
        <w:t xml:space="preserve"> </w:t>
      </w:r>
      <w:r w:rsidRPr="00D4356C">
        <w:rPr>
          <w:rFonts w:ascii="Dubai" w:hAnsi="Dubai" w:cs="Dubai"/>
          <w:w w:val="85"/>
          <w:sz w:val="24"/>
        </w:rPr>
        <w:t>se</w:t>
      </w:r>
      <w:r w:rsidRPr="00D4356C">
        <w:rPr>
          <w:rFonts w:ascii="Dubai" w:hAnsi="Dubai" w:cs="Dubai"/>
          <w:spacing w:val="-14"/>
          <w:w w:val="85"/>
          <w:sz w:val="24"/>
        </w:rPr>
        <w:t xml:space="preserve"> </w:t>
      </w:r>
      <w:r w:rsidRPr="00D4356C">
        <w:rPr>
          <w:rFonts w:ascii="Dubai" w:hAnsi="Dubai" w:cs="Dubai"/>
          <w:w w:val="85"/>
          <w:sz w:val="24"/>
        </w:rPr>
        <w:t>gasesc</w:t>
      </w:r>
      <w:r w:rsidRPr="00D4356C">
        <w:rPr>
          <w:rFonts w:ascii="Dubai" w:hAnsi="Dubai" w:cs="Dubai"/>
          <w:spacing w:val="-12"/>
          <w:w w:val="85"/>
          <w:sz w:val="24"/>
        </w:rPr>
        <w:t xml:space="preserve"> </w:t>
      </w:r>
      <w:r w:rsidRPr="00D4356C">
        <w:rPr>
          <w:rFonts w:ascii="Dubai" w:hAnsi="Dubai" w:cs="Dubai"/>
          <w:w w:val="85"/>
          <w:sz w:val="24"/>
        </w:rPr>
        <w:t xml:space="preserve">in </w:t>
      </w:r>
      <w:r w:rsidRPr="00D4356C">
        <w:rPr>
          <w:rFonts w:ascii="Dubai" w:hAnsi="Dubai" w:cs="Dubai"/>
          <w:w w:val="90"/>
          <w:sz w:val="24"/>
        </w:rPr>
        <w:t>Anexele</w:t>
      </w:r>
      <w:r w:rsidRPr="00D4356C">
        <w:rPr>
          <w:rFonts w:ascii="Dubai" w:hAnsi="Dubai" w:cs="Dubai"/>
          <w:spacing w:val="-18"/>
          <w:w w:val="90"/>
          <w:sz w:val="24"/>
        </w:rPr>
        <w:t xml:space="preserve"> </w:t>
      </w:r>
      <w:r w:rsidRPr="00D4356C">
        <w:rPr>
          <w:rFonts w:ascii="Dubai" w:hAnsi="Dubai" w:cs="Dubai"/>
          <w:w w:val="90"/>
          <w:sz w:val="24"/>
        </w:rPr>
        <w:t>2</w:t>
      </w:r>
      <w:r w:rsidRPr="00D4356C">
        <w:rPr>
          <w:rFonts w:ascii="Dubai" w:hAnsi="Dubai" w:cs="Dubai"/>
          <w:spacing w:val="-18"/>
          <w:w w:val="90"/>
          <w:sz w:val="24"/>
        </w:rPr>
        <w:t xml:space="preserve"> </w:t>
      </w:r>
      <w:r w:rsidRPr="00D4356C">
        <w:rPr>
          <w:rFonts w:ascii="Dubai" w:hAnsi="Dubai" w:cs="Dubai"/>
          <w:w w:val="90"/>
          <w:sz w:val="24"/>
        </w:rPr>
        <w:t>a</w:t>
      </w:r>
      <w:r w:rsidRPr="00D4356C">
        <w:rPr>
          <w:rFonts w:ascii="Dubai" w:hAnsi="Dubai" w:cs="Dubai"/>
          <w:spacing w:val="-15"/>
          <w:w w:val="90"/>
          <w:sz w:val="24"/>
        </w:rPr>
        <w:t xml:space="preserve"> </w:t>
      </w:r>
      <w:r w:rsidRPr="00D4356C">
        <w:rPr>
          <w:rFonts w:ascii="Dubai" w:hAnsi="Dubai" w:cs="Dubai"/>
          <w:w w:val="90"/>
          <w:sz w:val="24"/>
        </w:rPr>
        <w:t>prezentei</w:t>
      </w:r>
      <w:r w:rsidRPr="00D4356C">
        <w:rPr>
          <w:rFonts w:ascii="Dubai" w:hAnsi="Dubai" w:cs="Dubai"/>
          <w:spacing w:val="-16"/>
          <w:w w:val="90"/>
          <w:sz w:val="24"/>
        </w:rPr>
        <w:t xml:space="preserve"> </w:t>
      </w:r>
      <w:r w:rsidRPr="00D4356C">
        <w:rPr>
          <w:rFonts w:ascii="Dubai" w:hAnsi="Dubai" w:cs="Dubai"/>
          <w:w w:val="90"/>
          <w:sz w:val="24"/>
        </w:rPr>
        <w:t>Oferte.</w:t>
      </w:r>
    </w:p>
    <w:p w14:paraId="2C95DC60" w14:textId="77777777" w:rsidR="00E81190" w:rsidRPr="00D4356C" w:rsidRDefault="00E81190">
      <w:pPr>
        <w:spacing w:line="249" w:lineRule="auto"/>
        <w:jc w:val="both"/>
        <w:rPr>
          <w:rFonts w:ascii="Dubai" w:hAnsi="Dubai" w:cs="Dubai"/>
        </w:rPr>
        <w:sectPr w:rsidR="00E81190" w:rsidRPr="00D4356C">
          <w:pgSz w:w="11910" w:h="16850"/>
          <w:pgMar w:top="800" w:right="1280" w:bottom="880" w:left="1180" w:header="0" w:footer="690" w:gutter="0"/>
          <w:cols w:space="720"/>
        </w:sectPr>
      </w:pPr>
    </w:p>
    <w:p w14:paraId="0C341FCD" w14:textId="77777777" w:rsidR="00E81190" w:rsidRPr="00D4356C" w:rsidRDefault="00B26F05">
      <w:pPr>
        <w:pStyle w:val="Heading1"/>
        <w:tabs>
          <w:tab w:val="left" w:pos="1071"/>
          <w:tab w:val="left" w:pos="9345"/>
        </w:tabs>
        <w:ind w:left="622" w:firstLine="0"/>
        <w:rPr>
          <w:rFonts w:ascii="Dubai" w:hAnsi="Dubai" w:cs="Dubai"/>
        </w:rPr>
      </w:pPr>
      <w:r w:rsidRPr="00D4356C">
        <w:rPr>
          <w:rFonts w:ascii="Dubai" w:hAnsi="Dubai" w:cs="Dubai"/>
          <w:color w:val="FFFFFF"/>
          <w:w w:val="69"/>
          <w:shd w:val="clear" w:color="auto" w:fill="000000"/>
        </w:rPr>
        <w:lastRenderedPageBreak/>
        <w:t xml:space="preserve"> </w:t>
      </w:r>
      <w:r w:rsidRPr="00D4356C">
        <w:rPr>
          <w:rFonts w:ascii="Dubai" w:hAnsi="Dubai" w:cs="Dubai"/>
          <w:color w:val="FFFFFF"/>
          <w:spacing w:val="-25"/>
          <w:shd w:val="clear" w:color="auto" w:fill="000000"/>
        </w:rPr>
        <w:t xml:space="preserve"> </w:t>
      </w:r>
      <w:r w:rsidRPr="00D4356C">
        <w:rPr>
          <w:rFonts w:ascii="Dubai" w:hAnsi="Dubai" w:cs="Dubai"/>
          <w:color w:val="FFFFFF"/>
          <w:spacing w:val="-6"/>
          <w:w w:val="85"/>
          <w:shd w:val="clear" w:color="auto" w:fill="000000"/>
        </w:rPr>
        <w:t>5.</w:t>
      </w:r>
      <w:r w:rsidRPr="00D4356C">
        <w:rPr>
          <w:rFonts w:ascii="Dubai" w:hAnsi="Dubai" w:cs="Dubai"/>
          <w:color w:val="FFFFFF"/>
          <w:spacing w:val="-6"/>
          <w:w w:val="85"/>
          <w:shd w:val="clear" w:color="auto" w:fill="000000"/>
        </w:rPr>
        <w:tab/>
      </w:r>
      <w:r w:rsidRPr="00D4356C">
        <w:rPr>
          <w:rFonts w:ascii="Dubai" w:hAnsi="Dubai" w:cs="Dubai"/>
          <w:color w:val="FFFFFF"/>
          <w:spacing w:val="-12"/>
          <w:w w:val="75"/>
          <w:shd w:val="clear" w:color="auto" w:fill="000000"/>
        </w:rPr>
        <w:t xml:space="preserve">INDICATORI </w:t>
      </w:r>
      <w:r w:rsidRPr="00D4356C">
        <w:rPr>
          <w:rFonts w:ascii="Dubai" w:hAnsi="Dubai" w:cs="Dubai"/>
          <w:color w:val="FFFFFF"/>
          <w:spacing w:val="-6"/>
          <w:w w:val="75"/>
          <w:shd w:val="clear" w:color="auto" w:fill="000000"/>
        </w:rPr>
        <w:t xml:space="preserve">DE </w:t>
      </w:r>
      <w:r w:rsidRPr="00D4356C">
        <w:rPr>
          <w:rFonts w:ascii="Dubai" w:hAnsi="Dubai" w:cs="Dubai"/>
          <w:color w:val="FFFFFF"/>
          <w:spacing w:val="-11"/>
          <w:w w:val="75"/>
          <w:shd w:val="clear" w:color="auto" w:fill="000000"/>
        </w:rPr>
        <w:t xml:space="preserve">PERFORMANTA. </w:t>
      </w:r>
      <w:r w:rsidRPr="00D4356C">
        <w:rPr>
          <w:rFonts w:ascii="Dubai" w:hAnsi="Dubai" w:cs="Dubai"/>
          <w:color w:val="FFFFFF"/>
          <w:spacing w:val="-9"/>
          <w:w w:val="75"/>
          <w:shd w:val="clear" w:color="auto" w:fill="000000"/>
        </w:rPr>
        <w:t xml:space="preserve">NIVEL </w:t>
      </w:r>
      <w:r w:rsidRPr="00D4356C">
        <w:rPr>
          <w:rFonts w:ascii="Dubai" w:hAnsi="Dubai" w:cs="Dubai"/>
          <w:color w:val="FFFFFF"/>
          <w:spacing w:val="-6"/>
          <w:w w:val="75"/>
          <w:shd w:val="clear" w:color="auto" w:fill="000000"/>
        </w:rPr>
        <w:t xml:space="preserve">DE </w:t>
      </w:r>
      <w:r w:rsidRPr="00D4356C">
        <w:rPr>
          <w:rFonts w:ascii="Dubai" w:hAnsi="Dubai" w:cs="Dubai"/>
          <w:color w:val="FFFFFF"/>
          <w:spacing w:val="-14"/>
          <w:w w:val="75"/>
          <w:shd w:val="clear" w:color="auto" w:fill="000000"/>
        </w:rPr>
        <w:t xml:space="preserve">CALITATE </w:t>
      </w:r>
      <w:r w:rsidRPr="00D4356C">
        <w:rPr>
          <w:rFonts w:ascii="Dubai" w:hAnsi="Dubai" w:cs="Dubai"/>
          <w:color w:val="FFFFFF"/>
          <w:spacing w:val="18"/>
          <w:w w:val="75"/>
          <w:shd w:val="clear" w:color="auto" w:fill="000000"/>
        </w:rPr>
        <w:t xml:space="preserve"> </w:t>
      </w:r>
      <w:r w:rsidRPr="00D4356C">
        <w:rPr>
          <w:rFonts w:ascii="Dubai" w:hAnsi="Dubai" w:cs="Dubai"/>
          <w:color w:val="FFFFFF"/>
          <w:spacing w:val="-13"/>
          <w:w w:val="75"/>
          <w:shd w:val="clear" w:color="auto" w:fill="000000"/>
        </w:rPr>
        <w:t>GARANTAT</w:t>
      </w:r>
      <w:r w:rsidRPr="00D4356C">
        <w:rPr>
          <w:rFonts w:ascii="Dubai" w:hAnsi="Dubai" w:cs="Dubai"/>
          <w:color w:val="FFFFFF"/>
          <w:spacing w:val="-13"/>
          <w:shd w:val="clear" w:color="auto" w:fill="000000"/>
        </w:rPr>
        <w:tab/>
      </w:r>
    </w:p>
    <w:p w14:paraId="1DA56692" w14:textId="4BFF3110" w:rsidR="00E81190" w:rsidRPr="00D4356C" w:rsidRDefault="00E81190">
      <w:pPr>
        <w:pStyle w:val="BodyText"/>
        <w:spacing w:before="5"/>
        <w:rPr>
          <w:rFonts w:ascii="Dubai" w:hAnsi="Dubai" w:cs="Dubai"/>
          <w:b/>
          <w:sz w:val="25"/>
        </w:rPr>
      </w:pPr>
    </w:p>
    <w:p w14:paraId="18E71031" w14:textId="77777777" w:rsidR="00E81190" w:rsidRPr="00D4356C" w:rsidRDefault="00E81190">
      <w:pPr>
        <w:pStyle w:val="BodyText"/>
        <w:spacing w:before="6"/>
        <w:rPr>
          <w:rFonts w:ascii="Dubai" w:hAnsi="Dubai" w:cs="Dubai"/>
          <w:sz w:val="25"/>
        </w:rPr>
      </w:pPr>
    </w:p>
    <w:p w14:paraId="7364F08E" w14:textId="079B906F" w:rsidR="00E81190" w:rsidRPr="00D4356C" w:rsidRDefault="00826A8F">
      <w:pPr>
        <w:pStyle w:val="ListParagraph"/>
        <w:numPr>
          <w:ilvl w:val="1"/>
          <w:numId w:val="3"/>
        </w:numPr>
        <w:tabs>
          <w:tab w:val="left" w:pos="952"/>
        </w:tabs>
        <w:spacing w:line="249" w:lineRule="auto"/>
        <w:ind w:right="126"/>
        <w:jc w:val="both"/>
        <w:rPr>
          <w:rFonts w:ascii="Dubai" w:hAnsi="Dubai" w:cs="Dubai"/>
          <w:sz w:val="24"/>
        </w:rPr>
      </w:pPr>
      <w:r w:rsidRPr="00D4356C">
        <w:rPr>
          <w:rFonts w:ascii="Dubai" w:hAnsi="Dubai" w:cs="Dubai"/>
          <w:w w:val="90"/>
          <w:sz w:val="24"/>
        </w:rPr>
        <w:t>INVOKER TRANS IT S.R.L.</w:t>
      </w:r>
      <w:r w:rsidR="00B26F05" w:rsidRPr="00D4356C">
        <w:rPr>
          <w:rFonts w:ascii="Dubai" w:hAnsi="Dubai" w:cs="Dubai"/>
          <w:w w:val="90"/>
          <w:sz w:val="24"/>
        </w:rPr>
        <w:t xml:space="preserve"> va garanta performan</w:t>
      </w:r>
      <w:r w:rsidR="00B26F05" w:rsidRPr="00D4356C">
        <w:rPr>
          <w:rFonts w:ascii="Calibri" w:hAnsi="Calibri" w:cs="Calibri"/>
          <w:w w:val="90"/>
          <w:sz w:val="24"/>
        </w:rPr>
        <w:t>ţ</w:t>
      </w:r>
      <w:r w:rsidR="00B26F05" w:rsidRPr="00D4356C">
        <w:rPr>
          <w:rFonts w:ascii="Dubai" w:hAnsi="Dubai" w:cs="Dubai"/>
          <w:w w:val="90"/>
          <w:sz w:val="24"/>
        </w:rPr>
        <w:t>ele asumate (indicatorii de performan</w:t>
      </w:r>
      <w:r w:rsidR="00B26F05" w:rsidRPr="00D4356C">
        <w:rPr>
          <w:rFonts w:ascii="Calibri" w:hAnsi="Calibri" w:cs="Calibri"/>
          <w:w w:val="90"/>
          <w:sz w:val="24"/>
        </w:rPr>
        <w:t>ţă</w:t>
      </w:r>
      <w:r w:rsidR="00B26F05" w:rsidRPr="00D4356C">
        <w:rPr>
          <w:rFonts w:ascii="Dubai" w:hAnsi="Dubai" w:cs="Dubai"/>
          <w:w w:val="90"/>
          <w:sz w:val="24"/>
        </w:rPr>
        <w:t>) numai dac</w:t>
      </w:r>
      <w:r w:rsidR="00B26F05" w:rsidRPr="00D4356C">
        <w:rPr>
          <w:rFonts w:ascii="Calibri" w:hAnsi="Calibri" w:cs="Calibri"/>
          <w:w w:val="90"/>
          <w:sz w:val="24"/>
        </w:rPr>
        <w:t>ă</w:t>
      </w:r>
      <w:r w:rsidR="00B26F05" w:rsidRPr="00D4356C">
        <w:rPr>
          <w:rFonts w:ascii="Dubai" w:hAnsi="Dubai" w:cs="Dubai"/>
          <w:w w:val="90"/>
          <w:sz w:val="24"/>
        </w:rPr>
        <w:t xml:space="preserve"> </w:t>
      </w:r>
      <w:r w:rsidR="00B26F05" w:rsidRPr="00D4356C">
        <w:rPr>
          <w:rFonts w:ascii="Dubai" w:hAnsi="Dubai" w:cs="Dubai"/>
          <w:w w:val="85"/>
          <w:sz w:val="24"/>
        </w:rPr>
        <w:t>Beneficiarul</w:t>
      </w:r>
      <w:r w:rsidR="00B26F05" w:rsidRPr="00D4356C">
        <w:rPr>
          <w:rFonts w:ascii="Dubai" w:hAnsi="Dubai" w:cs="Dubai"/>
          <w:spacing w:val="-26"/>
          <w:w w:val="85"/>
          <w:sz w:val="24"/>
        </w:rPr>
        <w:t xml:space="preserve"> </w:t>
      </w:r>
      <w:r w:rsidR="00B26F05" w:rsidRPr="00D4356C">
        <w:rPr>
          <w:rFonts w:ascii="Dubai" w:hAnsi="Dubai" w:cs="Dubai"/>
          <w:w w:val="85"/>
          <w:sz w:val="24"/>
        </w:rPr>
        <w:t>(operatorul</w:t>
      </w:r>
      <w:r w:rsidR="00B26F05" w:rsidRPr="00D4356C">
        <w:rPr>
          <w:rFonts w:ascii="Dubai" w:hAnsi="Dubai" w:cs="Dubai"/>
          <w:spacing w:val="-26"/>
          <w:w w:val="85"/>
          <w:sz w:val="24"/>
        </w:rPr>
        <w:t xml:space="preserve"> </w:t>
      </w:r>
      <w:r w:rsidR="00B26F05" w:rsidRPr="00D4356C">
        <w:rPr>
          <w:rFonts w:ascii="Dubai" w:hAnsi="Dubai" w:cs="Dubai"/>
          <w:w w:val="85"/>
          <w:sz w:val="24"/>
        </w:rPr>
        <w:t>re</w:t>
      </w:r>
      <w:r w:rsidR="00B26F05" w:rsidRPr="00D4356C">
        <w:rPr>
          <w:rFonts w:ascii="Calibri" w:hAnsi="Calibri" w:cs="Calibri"/>
          <w:w w:val="85"/>
          <w:sz w:val="24"/>
        </w:rPr>
        <w:t>ţ</w:t>
      </w:r>
      <w:r w:rsidR="00B26F05" w:rsidRPr="00D4356C">
        <w:rPr>
          <w:rFonts w:ascii="Dubai" w:hAnsi="Dubai" w:cs="Dubai"/>
          <w:w w:val="85"/>
          <w:sz w:val="24"/>
        </w:rPr>
        <w:t>elei</w:t>
      </w:r>
      <w:r w:rsidR="00B26F05" w:rsidRPr="00D4356C">
        <w:rPr>
          <w:rFonts w:ascii="Dubai" w:hAnsi="Dubai" w:cs="Dubai"/>
          <w:spacing w:val="-27"/>
          <w:w w:val="85"/>
          <w:sz w:val="24"/>
        </w:rPr>
        <w:t xml:space="preserve"> </w:t>
      </w:r>
      <w:r w:rsidR="00B26F05" w:rsidRPr="00D4356C">
        <w:rPr>
          <w:rFonts w:ascii="Dubai" w:hAnsi="Dubai" w:cs="Dubai"/>
          <w:w w:val="85"/>
          <w:sz w:val="24"/>
        </w:rPr>
        <w:t>de</w:t>
      </w:r>
      <w:r w:rsidR="00B26F05" w:rsidRPr="00D4356C">
        <w:rPr>
          <w:rFonts w:ascii="Dubai" w:hAnsi="Dubai" w:cs="Dubai"/>
          <w:spacing w:val="-27"/>
          <w:w w:val="85"/>
          <w:sz w:val="24"/>
        </w:rPr>
        <w:t xml:space="preserve"> </w:t>
      </w:r>
      <w:r w:rsidR="00B26F05" w:rsidRPr="00D4356C">
        <w:rPr>
          <w:rFonts w:ascii="Dubai" w:hAnsi="Dubai" w:cs="Dubai"/>
          <w:w w:val="85"/>
          <w:sz w:val="24"/>
        </w:rPr>
        <w:t>acces)</w:t>
      </w:r>
      <w:r w:rsidR="00B26F05" w:rsidRPr="00D4356C">
        <w:rPr>
          <w:rFonts w:ascii="Dubai" w:hAnsi="Dubai" w:cs="Dubai"/>
          <w:spacing w:val="-26"/>
          <w:w w:val="85"/>
          <w:sz w:val="24"/>
        </w:rPr>
        <w:t xml:space="preserve"> </w:t>
      </w:r>
      <w:r w:rsidR="00B26F05" w:rsidRPr="00D4356C">
        <w:rPr>
          <w:rFonts w:ascii="Dubai" w:hAnsi="Dubai" w:cs="Dubai"/>
          <w:w w:val="85"/>
          <w:sz w:val="24"/>
        </w:rPr>
        <w:t>respect</w:t>
      </w:r>
      <w:r w:rsidR="00B26F05" w:rsidRPr="00D4356C">
        <w:rPr>
          <w:rFonts w:ascii="Calibri" w:hAnsi="Calibri" w:cs="Calibri"/>
          <w:w w:val="85"/>
          <w:sz w:val="24"/>
        </w:rPr>
        <w:t>ă</w:t>
      </w:r>
      <w:r w:rsidR="00B26F05" w:rsidRPr="00D4356C">
        <w:rPr>
          <w:rFonts w:ascii="Dubai" w:hAnsi="Dubai" w:cs="Dubai"/>
          <w:spacing w:val="-27"/>
          <w:w w:val="85"/>
          <w:sz w:val="24"/>
        </w:rPr>
        <w:t xml:space="preserve"> </w:t>
      </w:r>
      <w:r w:rsidR="00B26F05" w:rsidRPr="00D4356C">
        <w:rPr>
          <w:rFonts w:ascii="Dubai" w:hAnsi="Dubai" w:cs="Dubai"/>
          <w:w w:val="85"/>
          <w:sz w:val="24"/>
        </w:rPr>
        <w:t>standardul</w:t>
      </w:r>
      <w:r w:rsidR="00B26F05" w:rsidRPr="00D4356C">
        <w:rPr>
          <w:rFonts w:ascii="Dubai" w:hAnsi="Dubai" w:cs="Dubai"/>
          <w:spacing w:val="-26"/>
          <w:w w:val="85"/>
          <w:sz w:val="24"/>
        </w:rPr>
        <w:t xml:space="preserve"> </w:t>
      </w:r>
      <w:r w:rsidR="00B26F05" w:rsidRPr="00D4356C">
        <w:rPr>
          <w:rFonts w:ascii="Dubai" w:hAnsi="Dubai" w:cs="Dubai"/>
          <w:w w:val="85"/>
          <w:sz w:val="24"/>
        </w:rPr>
        <w:t>de</w:t>
      </w:r>
      <w:r w:rsidR="00B26F05" w:rsidRPr="00D4356C">
        <w:rPr>
          <w:rFonts w:ascii="Dubai" w:hAnsi="Dubai" w:cs="Dubai"/>
          <w:spacing w:val="-27"/>
          <w:w w:val="85"/>
          <w:sz w:val="24"/>
        </w:rPr>
        <w:t xml:space="preserve"> </w:t>
      </w:r>
      <w:r w:rsidR="00B26F05" w:rsidRPr="00D4356C">
        <w:rPr>
          <w:rFonts w:ascii="Dubai" w:hAnsi="Dubai" w:cs="Dubai"/>
          <w:w w:val="85"/>
          <w:sz w:val="24"/>
        </w:rPr>
        <w:t>serviciu</w:t>
      </w:r>
      <w:r w:rsidR="00B26F05" w:rsidRPr="00D4356C">
        <w:rPr>
          <w:rFonts w:ascii="Dubai" w:hAnsi="Dubai" w:cs="Dubai"/>
          <w:spacing w:val="-27"/>
          <w:w w:val="85"/>
          <w:sz w:val="24"/>
        </w:rPr>
        <w:t xml:space="preserve"> </w:t>
      </w:r>
      <w:r w:rsidR="00B26F05" w:rsidRPr="00D4356C">
        <w:rPr>
          <w:rFonts w:ascii="Calibri" w:hAnsi="Calibri" w:cs="Calibri"/>
          <w:w w:val="85"/>
          <w:sz w:val="24"/>
        </w:rPr>
        <w:t>ş</w:t>
      </w:r>
      <w:r w:rsidR="00B26F05" w:rsidRPr="00D4356C">
        <w:rPr>
          <w:rFonts w:ascii="Dubai" w:hAnsi="Dubai" w:cs="Dubai"/>
          <w:w w:val="85"/>
          <w:sz w:val="24"/>
        </w:rPr>
        <w:t>i</w:t>
      </w:r>
      <w:r w:rsidR="00B26F05" w:rsidRPr="00D4356C">
        <w:rPr>
          <w:rFonts w:ascii="Dubai" w:hAnsi="Dubai" w:cs="Dubai"/>
          <w:spacing w:val="-27"/>
          <w:w w:val="85"/>
          <w:sz w:val="24"/>
        </w:rPr>
        <w:t xml:space="preserve"> </w:t>
      </w:r>
      <w:r w:rsidR="00B26F05" w:rsidRPr="00D4356C">
        <w:rPr>
          <w:rFonts w:ascii="Dubai" w:hAnsi="Dubai" w:cs="Dubai"/>
          <w:w w:val="85"/>
          <w:sz w:val="24"/>
        </w:rPr>
        <w:t>utilizeaz</w:t>
      </w:r>
      <w:r w:rsidR="00B26F05" w:rsidRPr="00D4356C">
        <w:rPr>
          <w:rFonts w:ascii="Calibri" w:hAnsi="Calibri" w:cs="Calibri"/>
          <w:w w:val="85"/>
          <w:sz w:val="24"/>
        </w:rPr>
        <w:t>ă</w:t>
      </w:r>
      <w:r w:rsidR="00B26F05" w:rsidRPr="00D4356C">
        <w:rPr>
          <w:rFonts w:ascii="Dubai" w:hAnsi="Dubai" w:cs="Dubai"/>
          <w:spacing w:val="-26"/>
          <w:w w:val="85"/>
          <w:sz w:val="24"/>
        </w:rPr>
        <w:t xml:space="preserve"> </w:t>
      </w:r>
      <w:r w:rsidR="00B26F05" w:rsidRPr="00D4356C">
        <w:rPr>
          <w:rFonts w:ascii="Dubai" w:hAnsi="Dubai" w:cs="Dubai"/>
          <w:w w:val="85"/>
          <w:sz w:val="24"/>
        </w:rPr>
        <w:t>serviciul</w:t>
      </w:r>
      <w:r w:rsidR="00B26F05" w:rsidRPr="00D4356C">
        <w:rPr>
          <w:rFonts w:ascii="Dubai" w:hAnsi="Dubai" w:cs="Dubai"/>
          <w:spacing w:val="-26"/>
          <w:w w:val="85"/>
          <w:sz w:val="24"/>
        </w:rPr>
        <w:t xml:space="preserve"> </w:t>
      </w:r>
      <w:r w:rsidR="00B26F05" w:rsidRPr="00D4356C">
        <w:rPr>
          <w:rFonts w:ascii="Dubai" w:hAnsi="Dubai" w:cs="Dubai"/>
          <w:w w:val="85"/>
          <w:sz w:val="24"/>
        </w:rPr>
        <w:t>la o</w:t>
      </w:r>
      <w:r w:rsidR="00B26F05" w:rsidRPr="00D4356C">
        <w:rPr>
          <w:rFonts w:ascii="Dubai" w:hAnsi="Dubai" w:cs="Dubai"/>
          <w:spacing w:val="-24"/>
          <w:w w:val="85"/>
          <w:sz w:val="24"/>
        </w:rPr>
        <w:t xml:space="preserve"> </w:t>
      </w:r>
      <w:r w:rsidR="00B26F05" w:rsidRPr="00D4356C">
        <w:rPr>
          <w:rFonts w:ascii="Dubai" w:hAnsi="Dubai" w:cs="Dubai"/>
          <w:w w:val="85"/>
          <w:sz w:val="24"/>
        </w:rPr>
        <w:t>rat</w:t>
      </w:r>
      <w:r w:rsidR="00B26F05" w:rsidRPr="00D4356C">
        <w:rPr>
          <w:rFonts w:ascii="Calibri" w:hAnsi="Calibri" w:cs="Calibri"/>
          <w:w w:val="85"/>
          <w:sz w:val="24"/>
        </w:rPr>
        <w:t>ă</w:t>
      </w:r>
      <w:r w:rsidR="00B26F05" w:rsidRPr="00D4356C">
        <w:rPr>
          <w:rFonts w:ascii="Dubai" w:hAnsi="Dubai" w:cs="Dubai"/>
          <w:spacing w:val="-23"/>
          <w:w w:val="85"/>
          <w:sz w:val="24"/>
        </w:rPr>
        <w:t xml:space="preserve"> </w:t>
      </w:r>
      <w:r w:rsidR="00B26F05" w:rsidRPr="00D4356C">
        <w:rPr>
          <w:rFonts w:ascii="Dubai" w:hAnsi="Dubai" w:cs="Dubai"/>
          <w:w w:val="85"/>
          <w:sz w:val="24"/>
        </w:rPr>
        <w:t>de</w:t>
      </w:r>
      <w:r w:rsidR="00B26F05" w:rsidRPr="00D4356C">
        <w:rPr>
          <w:rFonts w:ascii="Dubai" w:hAnsi="Dubai" w:cs="Dubai"/>
          <w:spacing w:val="-23"/>
          <w:w w:val="85"/>
          <w:sz w:val="24"/>
        </w:rPr>
        <w:t xml:space="preserve"> </w:t>
      </w:r>
      <w:r w:rsidR="00B26F05" w:rsidRPr="00D4356C">
        <w:rPr>
          <w:rFonts w:ascii="Dubai" w:hAnsi="Dubai" w:cs="Dubai"/>
          <w:w w:val="85"/>
          <w:sz w:val="24"/>
        </w:rPr>
        <w:t>partajare</w:t>
      </w:r>
      <w:r w:rsidR="00B26F05" w:rsidRPr="00D4356C">
        <w:rPr>
          <w:rFonts w:ascii="Dubai" w:hAnsi="Dubai" w:cs="Dubai"/>
          <w:spacing w:val="-24"/>
          <w:w w:val="85"/>
          <w:sz w:val="24"/>
        </w:rPr>
        <w:t xml:space="preserve"> </w:t>
      </w:r>
      <w:r w:rsidR="00B26F05" w:rsidRPr="00D4356C">
        <w:rPr>
          <w:rFonts w:ascii="Dubai" w:hAnsi="Dubai" w:cs="Dubai"/>
          <w:w w:val="85"/>
          <w:sz w:val="24"/>
        </w:rPr>
        <w:t>de</w:t>
      </w:r>
      <w:r w:rsidR="00B26F05" w:rsidRPr="00D4356C">
        <w:rPr>
          <w:rFonts w:ascii="Dubai" w:hAnsi="Dubai" w:cs="Dubai"/>
          <w:spacing w:val="-23"/>
          <w:w w:val="85"/>
          <w:sz w:val="24"/>
        </w:rPr>
        <w:t xml:space="preserve"> </w:t>
      </w:r>
      <w:r w:rsidR="00B26F05" w:rsidRPr="00D4356C">
        <w:rPr>
          <w:rFonts w:ascii="Dubai" w:hAnsi="Dubai" w:cs="Dubai"/>
          <w:w w:val="85"/>
          <w:sz w:val="24"/>
        </w:rPr>
        <w:t>maxim</w:t>
      </w:r>
      <w:r w:rsidR="00B26F05" w:rsidRPr="00D4356C">
        <w:rPr>
          <w:rFonts w:ascii="Dubai" w:hAnsi="Dubai" w:cs="Dubai"/>
          <w:spacing w:val="-20"/>
          <w:w w:val="85"/>
          <w:sz w:val="24"/>
        </w:rPr>
        <w:t xml:space="preserve"> </w:t>
      </w:r>
      <w:r w:rsidR="00B26F05" w:rsidRPr="00D4356C">
        <w:rPr>
          <w:rFonts w:ascii="Dubai" w:hAnsi="Dubai" w:cs="Dubai"/>
          <w:w w:val="85"/>
          <w:sz w:val="24"/>
        </w:rPr>
        <w:t>12:1</w:t>
      </w:r>
      <w:r w:rsidR="00B26F05" w:rsidRPr="00D4356C">
        <w:rPr>
          <w:rFonts w:ascii="Dubai" w:hAnsi="Dubai" w:cs="Dubai"/>
          <w:spacing w:val="-22"/>
          <w:w w:val="85"/>
          <w:sz w:val="24"/>
        </w:rPr>
        <w:t xml:space="preserve"> </w:t>
      </w:r>
      <w:r w:rsidR="00B26F05" w:rsidRPr="00D4356C">
        <w:rPr>
          <w:rFonts w:ascii="Dubai" w:hAnsi="Dubai" w:cs="Dubai"/>
          <w:w w:val="85"/>
          <w:sz w:val="24"/>
        </w:rPr>
        <w:t>pentru</w:t>
      </w:r>
      <w:r w:rsidR="00B26F05" w:rsidRPr="00D4356C">
        <w:rPr>
          <w:rFonts w:ascii="Dubai" w:hAnsi="Dubai" w:cs="Dubai"/>
          <w:spacing w:val="-23"/>
          <w:w w:val="85"/>
          <w:sz w:val="24"/>
        </w:rPr>
        <w:t xml:space="preserve"> </w:t>
      </w:r>
      <w:r w:rsidR="00B26F05" w:rsidRPr="00D4356C">
        <w:rPr>
          <w:rFonts w:ascii="Dubai" w:hAnsi="Dubai" w:cs="Dubai"/>
          <w:w w:val="85"/>
          <w:sz w:val="24"/>
        </w:rPr>
        <w:t>o</w:t>
      </w:r>
      <w:r w:rsidR="00B26F05" w:rsidRPr="00D4356C">
        <w:rPr>
          <w:rFonts w:ascii="Dubai" w:hAnsi="Dubai" w:cs="Dubai"/>
          <w:spacing w:val="-22"/>
          <w:w w:val="85"/>
          <w:sz w:val="24"/>
        </w:rPr>
        <w:t xml:space="preserve"> </w:t>
      </w:r>
      <w:r w:rsidR="00B26F05" w:rsidRPr="00D4356C">
        <w:rPr>
          <w:rFonts w:ascii="Dubai" w:hAnsi="Dubai" w:cs="Dubai"/>
          <w:w w:val="85"/>
          <w:sz w:val="24"/>
        </w:rPr>
        <w:t>band</w:t>
      </w:r>
      <w:r w:rsidR="00B26F05" w:rsidRPr="00D4356C">
        <w:rPr>
          <w:rFonts w:ascii="Calibri" w:hAnsi="Calibri" w:cs="Calibri"/>
          <w:w w:val="85"/>
          <w:sz w:val="24"/>
        </w:rPr>
        <w:t>ă</w:t>
      </w:r>
      <w:r w:rsidR="00B26F05" w:rsidRPr="00D4356C">
        <w:rPr>
          <w:rFonts w:ascii="Dubai" w:hAnsi="Dubai" w:cs="Dubai"/>
          <w:spacing w:val="-22"/>
          <w:w w:val="85"/>
          <w:sz w:val="24"/>
        </w:rPr>
        <w:t xml:space="preserve"> </w:t>
      </w:r>
      <w:r w:rsidR="00B26F05" w:rsidRPr="00D4356C">
        <w:rPr>
          <w:rFonts w:ascii="Dubai" w:hAnsi="Dubai" w:cs="Dubai"/>
          <w:w w:val="85"/>
          <w:sz w:val="24"/>
        </w:rPr>
        <w:t>de</w:t>
      </w:r>
      <w:r w:rsidR="00B26F05" w:rsidRPr="00D4356C">
        <w:rPr>
          <w:rFonts w:ascii="Dubai" w:hAnsi="Dubai" w:cs="Dubai"/>
          <w:spacing w:val="-21"/>
          <w:w w:val="85"/>
          <w:sz w:val="24"/>
        </w:rPr>
        <w:t xml:space="preserve"> </w:t>
      </w:r>
      <w:r w:rsidR="00B26F05" w:rsidRPr="00D4356C">
        <w:rPr>
          <w:rFonts w:ascii="Dubai" w:hAnsi="Dubai" w:cs="Dubai"/>
          <w:w w:val="85"/>
          <w:sz w:val="24"/>
        </w:rPr>
        <w:t>1</w:t>
      </w:r>
      <w:r w:rsidR="00B26F05" w:rsidRPr="00D4356C">
        <w:rPr>
          <w:rFonts w:ascii="Dubai" w:hAnsi="Dubai" w:cs="Dubai"/>
          <w:spacing w:val="-21"/>
          <w:w w:val="85"/>
          <w:sz w:val="24"/>
        </w:rPr>
        <w:t xml:space="preserve"> </w:t>
      </w:r>
      <w:r w:rsidR="00B26F05" w:rsidRPr="00D4356C">
        <w:rPr>
          <w:rFonts w:ascii="Dubai" w:hAnsi="Dubai" w:cs="Dubai"/>
          <w:w w:val="85"/>
          <w:sz w:val="24"/>
        </w:rPr>
        <w:t>Mbps,</w:t>
      </w:r>
      <w:r w:rsidR="00B26F05" w:rsidRPr="00D4356C">
        <w:rPr>
          <w:rFonts w:ascii="Dubai" w:hAnsi="Dubai" w:cs="Dubai"/>
          <w:spacing w:val="-21"/>
          <w:w w:val="85"/>
          <w:sz w:val="24"/>
        </w:rPr>
        <w:t xml:space="preserve"> </w:t>
      </w:r>
      <w:r w:rsidR="00B26F05" w:rsidRPr="00D4356C">
        <w:rPr>
          <w:rFonts w:ascii="Dubai" w:hAnsi="Dubai" w:cs="Dubai"/>
          <w:w w:val="85"/>
          <w:sz w:val="24"/>
        </w:rPr>
        <w:t>pentru</w:t>
      </w:r>
      <w:r w:rsidR="00B26F05" w:rsidRPr="00D4356C">
        <w:rPr>
          <w:rFonts w:ascii="Dubai" w:hAnsi="Dubai" w:cs="Dubai"/>
          <w:spacing w:val="-23"/>
          <w:w w:val="85"/>
          <w:sz w:val="24"/>
        </w:rPr>
        <w:t xml:space="preserve"> </w:t>
      </w:r>
      <w:r w:rsidR="00B26F05" w:rsidRPr="00D4356C">
        <w:rPr>
          <w:rFonts w:ascii="Dubai" w:hAnsi="Dubai" w:cs="Dubai"/>
          <w:w w:val="85"/>
          <w:sz w:val="24"/>
        </w:rPr>
        <w:t>utilizatori</w:t>
      </w:r>
      <w:r w:rsidR="00B26F05" w:rsidRPr="00D4356C">
        <w:rPr>
          <w:rFonts w:ascii="Dubai" w:hAnsi="Dubai" w:cs="Dubai"/>
          <w:spacing w:val="-22"/>
          <w:w w:val="85"/>
          <w:sz w:val="24"/>
        </w:rPr>
        <w:t xml:space="preserve"> </w:t>
      </w:r>
      <w:r w:rsidR="00B26F05" w:rsidRPr="00D4356C">
        <w:rPr>
          <w:rFonts w:ascii="Dubai" w:hAnsi="Dubai" w:cs="Dubai"/>
          <w:w w:val="85"/>
          <w:sz w:val="24"/>
        </w:rPr>
        <w:t>reziden</w:t>
      </w:r>
      <w:r w:rsidR="00B26F05" w:rsidRPr="00D4356C">
        <w:rPr>
          <w:rFonts w:ascii="Calibri" w:hAnsi="Calibri" w:cs="Calibri"/>
          <w:w w:val="85"/>
          <w:sz w:val="24"/>
        </w:rPr>
        <w:t>ţ</w:t>
      </w:r>
      <w:r w:rsidR="00B26F05" w:rsidRPr="00D4356C">
        <w:rPr>
          <w:rFonts w:ascii="Dubai" w:hAnsi="Dubai" w:cs="Dubai"/>
          <w:w w:val="85"/>
          <w:sz w:val="24"/>
        </w:rPr>
        <w:t>iali,</w:t>
      </w:r>
      <w:r w:rsidR="00B26F05" w:rsidRPr="00D4356C">
        <w:rPr>
          <w:rFonts w:ascii="Dubai" w:hAnsi="Dubai" w:cs="Dubai"/>
          <w:spacing w:val="-22"/>
          <w:w w:val="85"/>
          <w:sz w:val="24"/>
        </w:rPr>
        <w:t xml:space="preserve"> </w:t>
      </w:r>
      <w:r w:rsidR="00B26F05" w:rsidRPr="00D4356C">
        <w:rPr>
          <w:rFonts w:ascii="Calibri" w:hAnsi="Calibri" w:cs="Calibri"/>
          <w:w w:val="85"/>
          <w:sz w:val="24"/>
        </w:rPr>
        <w:t>ş</w:t>
      </w:r>
      <w:r w:rsidR="00B26F05" w:rsidRPr="00D4356C">
        <w:rPr>
          <w:rFonts w:ascii="Dubai" w:hAnsi="Dubai" w:cs="Dubai"/>
          <w:w w:val="85"/>
          <w:sz w:val="24"/>
        </w:rPr>
        <w:t>i</w:t>
      </w:r>
      <w:r w:rsidR="00B26F05" w:rsidRPr="00D4356C">
        <w:rPr>
          <w:rFonts w:ascii="Dubai" w:hAnsi="Dubai" w:cs="Dubai"/>
          <w:spacing w:val="-21"/>
          <w:w w:val="85"/>
          <w:sz w:val="24"/>
        </w:rPr>
        <w:t xml:space="preserve"> </w:t>
      </w:r>
      <w:r w:rsidR="00B26F05" w:rsidRPr="00D4356C">
        <w:rPr>
          <w:rFonts w:ascii="Dubai" w:hAnsi="Dubai" w:cs="Dubai"/>
          <w:w w:val="85"/>
          <w:sz w:val="24"/>
        </w:rPr>
        <w:t>la</w:t>
      </w:r>
      <w:r w:rsidR="00B26F05" w:rsidRPr="00D4356C">
        <w:rPr>
          <w:rFonts w:ascii="Dubai" w:hAnsi="Dubai" w:cs="Dubai"/>
          <w:spacing w:val="-22"/>
          <w:w w:val="85"/>
          <w:sz w:val="24"/>
        </w:rPr>
        <w:t xml:space="preserve"> </w:t>
      </w:r>
      <w:r w:rsidR="00B26F05" w:rsidRPr="00D4356C">
        <w:rPr>
          <w:rFonts w:ascii="Dubai" w:hAnsi="Dubai" w:cs="Dubai"/>
          <w:w w:val="85"/>
          <w:sz w:val="24"/>
        </w:rPr>
        <w:t xml:space="preserve">o </w:t>
      </w:r>
      <w:r w:rsidR="00B26F05" w:rsidRPr="00D4356C">
        <w:rPr>
          <w:rFonts w:ascii="Dubai" w:hAnsi="Dubai" w:cs="Dubai"/>
          <w:w w:val="90"/>
          <w:sz w:val="24"/>
        </w:rPr>
        <w:t>rat</w:t>
      </w:r>
      <w:r w:rsidR="00B26F05" w:rsidRPr="00D4356C">
        <w:rPr>
          <w:rFonts w:ascii="Calibri" w:hAnsi="Calibri" w:cs="Calibri"/>
          <w:w w:val="90"/>
          <w:sz w:val="24"/>
        </w:rPr>
        <w:t>ă</w:t>
      </w:r>
      <w:r w:rsidR="00B26F05" w:rsidRPr="00D4356C">
        <w:rPr>
          <w:rFonts w:ascii="Dubai" w:hAnsi="Dubai" w:cs="Dubai"/>
          <w:spacing w:val="-37"/>
          <w:w w:val="90"/>
          <w:sz w:val="24"/>
        </w:rPr>
        <w:t xml:space="preserve"> </w:t>
      </w:r>
      <w:r w:rsidR="00B26F05" w:rsidRPr="00D4356C">
        <w:rPr>
          <w:rFonts w:ascii="Dubai" w:hAnsi="Dubai" w:cs="Dubai"/>
          <w:w w:val="90"/>
          <w:sz w:val="24"/>
        </w:rPr>
        <w:t>de</w:t>
      </w:r>
      <w:r w:rsidR="00B26F05" w:rsidRPr="00D4356C">
        <w:rPr>
          <w:rFonts w:ascii="Dubai" w:hAnsi="Dubai" w:cs="Dubai"/>
          <w:spacing w:val="-38"/>
          <w:w w:val="90"/>
          <w:sz w:val="24"/>
        </w:rPr>
        <w:t xml:space="preserve"> </w:t>
      </w:r>
      <w:r w:rsidR="00B26F05" w:rsidRPr="00D4356C">
        <w:rPr>
          <w:rFonts w:ascii="Dubai" w:hAnsi="Dubai" w:cs="Dubai"/>
          <w:w w:val="90"/>
          <w:sz w:val="24"/>
        </w:rPr>
        <w:t>partajare</w:t>
      </w:r>
      <w:r w:rsidR="00B26F05" w:rsidRPr="00D4356C">
        <w:rPr>
          <w:rFonts w:ascii="Dubai" w:hAnsi="Dubai" w:cs="Dubai"/>
          <w:spacing w:val="-37"/>
          <w:w w:val="90"/>
          <w:sz w:val="24"/>
        </w:rPr>
        <w:t xml:space="preserve"> </w:t>
      </w:r>
      <w:r w:rsidR="00B26F05" w:rsidRPr="00D4356C">
        <w:rPr>
          <w:rFonts w:ascii="Dubai" w:hAnsi="Dubai" w:cs="Dubai"/>
          <w:w w:val="90"/>
          <w:sz w:val="24"/>
        </w:rPr>
        <w:t>de</w:t>
      </w:r>
      <w:r w:rsidR="00B26F05" w:rsidRPr="00D4356C">
        <w:rPr>
          <w:rFonts w:ascii="Dubai" w:hAnsi="Dubai" w:cs="Dubai"/>
          <w:spacing w:val="-38"/>
          <w:w w:val="90"/>
          <w:sz w:val="24"/>
        </w:rPr>
        <w:t xml:space="preserve"> </w:t>
      </w:r>
      <w:r w:rsidR="00B26F05" w:rsidRPr="00D4356C">
        <w:rPr>
          <w:rFonts w:ascii="Dubai" w:hAnsi="Dubai" w:cs="Dubai"/>
          <w:w w:val="90"/>
          <w:sz w:val="24"/>
        </w:rPr>
        <w:t>maxim</w:t>
      </w:r>
      <w:r w:rsidR="00B26F05" w:rsidRPr="00D4356C">
        <w:rPr>
          <w:rFonts w:ascii="Dubai" w:hAnsi="Dubai" w:cs="Dubai"/>
          <w:spacing w:val="-38"/>
          <w:w w:val="90"/>
          <w:sz w:val="24"/>
        </w:rPr>
        <w:t xml:space="preserve"> </w:t>
      </w:r>
      <w:r w:rsidR="00B26F05" w:rsidRPr="00D4356C">
        <w:rPr>
          <w:rFonts w:ascii="Dubai" w:hAnsi="Dubai" w:cs="Dubai"/>
          <w:w w:val="90"/>
          <w:sz w:val="24"/>
        </w:rPr>
        <w:t>6:1</w:t>
      </w:r>
      <w:r w:rsidR="00B26F05" w:rsidRPr="00D4356C">
        <w:rPr>
          <w:rFonts w:ascii="Dubai" w:hAnsi="Dubai" w:cs="Dubai"/>
          <w:spacing w:val="-36"/>
          <w:w w:val="90"/>
          <w:sz w:val="24"/>
        </w:rPr>
        <w:t xml:space="preserve"> </w:t>
      </w:r>
      <w:r w:rsidR="00B26F05" w:rsidRPr="00D4356C">
        <w:rPr>
          <w:rFonts w:ascii="Dubai" w:hAnsi="Dubai" w:cs="Dubai"/>
          <w:w w:val="90"/>
          <w:sz w:val="24"/>
        </w:rPr>
        <w:t>pentru</w:t>
      </w:r>
      <w:r w:rsidR="00B26F05" w:rsidRPr="00D4356C">
        <w:rPr>
          <w:rFonts w:ascii="Dubai" w:hAnsi="Dubai" w:cs="Dubai"/>
          <w:spacing w:val="-38"/>
          <w:w w:val="90"/>
          <w:sz w:val="24"/>
        </w:rPr>
        <w:t xml:space="preserve"> </w:t>
      </w:r>
      <w:r w:rsidR="00B26F05" w:rsidRPr="00D4356C">
        <w:rPr>
          <w:rFonts w:ascii="Dubai" w:hAnsi="Dubai" w:cs="Dubai"/>
          <w:w w:val="90"/>
          <w:sz w:val="24"/>
        </w:rPr>
        <w:t>o</w:t>
      </w:r>
      <w:r w:rsidR="00B26F05" w:rsidRPr="00D4356C">
        <w:rPr>
          <w:rFonts w:ascii="Dubai" w:hAnsi="Dubai" w:cs="Dubai"/>
          <w:spacing w:val="-37"/>
          <w:w w:val="90"/>
          <w:sz w:val="24"/>
        </w:rPr>
        <w:t xml:space="preserve"> </w:t>
      </w:r>
      <w:r w:rsidR="00B26F05" w:rsidRPr="00D4356C">
        <w:rPr>
          <w:rFonts w:ascii="Dubai" w:hAnsi="Dubai" w:cs="Dubai"/>
          <w:w w:val="90"/>
          <w:sz w:val="24"/>
        </w:rPr>
        <w:t>band</w:t>
      </w:r>
      <w:r w:rsidR="00B26F05" w:rsidRPr="00D4356C">
        <w:rPr>
          <w:rFonts w:ascii="Calibri" w:hAnsi="Calibri" w:cs="Calibri"/>
          <w:w w:val="90"/>
          <w:sz w:val="24"/>
        </w:rPr>
        <w:t>ă</w:t>
      </w:r>
      <w:r w:rsidR="00B26F05" w:rsidRPr="00D4356C">
        <w:rPr>
          <w:rFonts w:ascii="Dubai" w:hAnsi="Dubai" w:cs="Dubai"/>
          <w:spacing w:val="-37"/>
          <w:w w:val="90"/>
          <w:sz w:val="24"/>
        </w:rPr>
        <w:t xml:space="preserve"> </w:t>
      </w:r>
      <w:r w:rsidR="00B26F05" w:rsidRPr="00D4356C">
        <w:rPr>
          <w:rFonts w:ascii="Dubai" w:hAnsi="Dubai" w:cs="Dubai"/>
          <w:w w:val="90"/>
          <w:sz w:val="24"/>
        </w:rPr>
        <w:t>de</w:t>
      </w:r>
      <w:r w:rsidR="00B26F05" w:rsidRPr="00D4356C">
        <w:rPr>
          <w:rFonts w:ascii="Dubai" w:hAnsi="Dubai" w:cs="Dubai"/>
          <w:spacing w:val="-36"/>
          <w:w w:val="90"/>
          <w:sz w:val="24"/>
        </w:rPr>
        <w:t xml:space="preserve"> </w:t>
      </w:r>
      <w:r w:rsidR="00B26F05" w:rsidRPr="00D4356C">
        <w:rPr>
          <w:rFonts w:ascii="Dubai" w:hAnsi="Dubai" w:cs="Dubai"/>
          <w:w w:val="90"/>
          <w:sz w:val="24"/>
        </w:rPr>
        <w:t>4</w:t>
      </w:r>
      <w:r w:rsidR="00B26F05" w:rsidRPr="00D4356C">
        <w:rPr>
          <w:rFonts w:ascii="Dubai" w:hAnsi="Dubai" w:cs="Dubai"/>
          <w:spacing w:val="-37"/>
          <w:w w:val="90"/>
          <w:sz w:val="24"/>
        </w:rPr>
        <w:t xml:space="preserve"> </w:t>
      </w:r>
      <w:r w:rsidR="00B26F05" w:rsidRPr="00D4356C">
        <w:rPr>
          <w:rFonts w:ascii="Dubai" w:hAnsi="Dubai" w:cs="Dubai"/>
          <w:w w:val="90"/>
          <w:sz w:val="24"/>
        </w:rPr>
        <w:t>Mbps,</w:t>
      </w:r>
      <w:r w:rsidR="00B26F05" w:rsidRPr="00D4356C">
        <w:rPr>
          <w:rFonts w:ascii="Dubai" w:hAnsi="Dubai" w:cs="Dubai"/>
          <w:spacing w:val="-36"/>
          <w:w w:val="90"/>
          <w:sz w:val="24"/>
        </w:rPr>
        <w:t xml:space="preserve"> </w:t>
      </w:r>
      <w:r w:rsidR="00B26F05" w:rsidRPr="00D4356C">
        <w:rPr>
          <w:rFonts w:ascii="Dubai" w:hAnsi="Dubai" w:cs="Dubai"/>
          <w:w w:val="90"/>
          <w:sz w:val="24"/>
        </w:rPr>
        <w:t>pentru</w:t>
      </w:r>
      <w:r w:rsidR="00B26F05" w:rsidRPr="00D4356C">
        <w:rPr>
          <w:rFonts w:ascii="Dubai" w:hAnsi="Dubai" w:cs="Dubai"/>
          <w:spacing w:val="-38"/>
          <w:w w:val="90"/>
          <w:sz w:val="24"/>
        </w:rPr>
        <w:t xml:space="preserve"> </w:t>
      </w:r>
      <w:r w:rsidR="00B26F05" w:rsidRPr="00D4356C">
        <w:rPr>
          <w:rFonts w:ascii="Dubai" w:hAnsi="Dubai" w:cs="Dubai"/>
          <w:w w:val="90"/>
          <w:sz w:val="24"/>
        </w:rPr>
        <w:t>utilizatori</w:t>
      </w:r>
      <w:r w:rsidR="00B26F05" w:rsidRPr="00D4356C">
        <w:rPr>
          <w:rFonts w:ascii="Dubai" w:hAnsi="Dubai" w:cs="Dubai"/>
          <w:spacing w:val="-36"/>
          <w:w w:val="90"/>
          <w:sz w:val="24"/>
        </w:rPr>
        <w:t xml:space="preserve"> </w:t>
      </w:r>
      <w:r w:rsidR="00B26F05" w:rsidRPr="00D4356C">
        <w:rPr>
          <w:rFonts w:ascii="Dubai" w:hAnsi="Dubai" w:cs="Dubai"/>
          <w:w w:val="90"/>
          <w:sz w:val="24"/>
        </w:rPr>
        <w:t>business,</w:t>
      </w:r>
      <w:r w:rsidR="00B26F05" w:rsidRPr="00D4356C">
        <w:rPr>
          <w:rFonts w:ascii="Dubai" w:hAnsi="Dubai" w:cs="Dubai"/>
          <w:spacing w:val="-38"/>
          <w:w w:val="90"/>
          <w:sz w:val="24"/>
        </w:rPr>
        <w:t xml:space="preserve"> </w:t>
      </w:r>
      <w:r w:rsidR="00B26F05" w:rsidRPr="00D4356C">
        <w:rPr>
          <w:rFonts w:ascii="Dubai" w:hAnsi="Dubai" w:cs="Dubai"/>
          <w:w w:val="90"/>
          <w:sz w:val="24"/>
        </w:rPr>
        <w:t>inclusiv autorit</w:t>
      </w:r>
      <w:r w:rsidR="00B26F05" w:rsidRPr="00D4356C">
        <w:rPr>
          <w:rFonts w:ascii="Calibri" w:hAnsi="Calibri" w:cs="Calibri"/>
          <w:w w:val="90"/>
          <w:sz w:val="24"/>
        </w:rPr>
        <w:t>ăţ</w:t>
      </w:r>
      <w:r w:rsidR="00B26F05" w:rsidRPr="00D4356C">
        <w:rPr>
          <w:rFonts w:ascii="Dubai" w:hAnsi="Dubai" w:cs="Dubai"/>
          <w:w w:val="90"/>
          <w:sz w:val="24"/>
        </w:rPr>
        <w:t>i</w:t>
      </w:r>
      <w:r w:rsidR="00B26F05" w:rsidRPr="00D4356C">
        <w:rPr>
          <w:rFonts w:ascii="Dubai" w:hAnsi="Dubai" w:cs="Dubai"/>
          <w:spacing w:val="-18"/>
          <w:w w:val="90"/>
          <w:sz w:val="24"/>
        </w:rPr>
        <w:t xml:space="preserve"> </w:t>
      </w:r>
      <w:r w:rsidR="00B26F05" w:rsidRPr="00D4356C">
        <w:rPr>
          <w:rFonts w:ascii="Dubai" w:hAnsi="Dubai" w:cs="Dubai"/>
          <w:w w:val="90"/>
          <w:sz w:val="24"/>
        </w:rPr>
        <w:t>publice,</w:t>
      </w:r>
      <w:r w:rsidR="00B26F05" w:rsidRPr="00D4356C">
        <w:rPr>
          <w:rFonts w:ascii="Dubai" w:hAnsi="Dubai" w:cs="Dubai"/>
          <w:spacing w:val="-18"/>
          <w:w w:val="90"/>
          <w:sz w:val="24"/>
        </w:rPr>
        <w:t xml:space="preserve"> </w:t>
      </w:r>
      <w:r w:rsidR="00B26F05" w:rsidRPr="00D4356C">
        <w:rPr>
          <w:rFonts w:ascii="Dubai" w:hAnsi="Dubai" w:cs="Dubai"/>
          <w:w w:val="90"/>
          <w:sz w:val="24"/>
        </w:rPr>
        <w:t>acolo</w:t>
      </w:r>
      <w:r w:rsidR="00B26F05" w:rsidRPr="00D4356C">
        <w:rPr>
          <w:rFonts w:ascii="Dubai" w:hAnsi="Dubai" w:cs="Dubai"/>
          <w:spacing w:val="-19"/>
          <w:w w:val="90"/>
          <w:sz w:val="24"/>
        </w:rPr>
        <w:t xml:space="preserve"> </w:t>
      </w:r>
      <w:r w:rsidR="00B26F05" w:rsidRPr="00D4356C">
        <w:rPr>
          <w:rFonts w:ascii="Dubai" w:hAnsi="Dubai" w:cs="Dubai"/>
          <w:w w:val="90"/>
          <w:sz w:val="24"/>
        </w:rPr>
        <w:t>unde</w:t>
      </w:r>
      <w:r w:rsidR="00B26F05" w:rsidRPr="00D4356C">
        <w:rPr>
          <w:rFonts w:ascii="Dubai" w:hAnsi="Dubai" w:cs="Dubai"/>
          <w:spacing w:val="-18"/>
          <w:w w:val="90"/>
          <w:sz w:val="24"/>
        </w:rPr>
        <w:t xml:space="preserve"> </w:t>
      </w:r>
      <w:r w:rsidR="00B26F05" w:rsidRPr="00D4356C">
        <w:rPr>
          <w:rFonts w:ascii="Dubai" w:hAnsi="Dubai" w:cs="Dubai"/>
          <w:w w:val="90"/>
          <w:sz w:val="24"/>
        </w:rPr>
        <w:t>este</w:t>
      </w:r>
      <w:r w:rsidR="00B26F05" w:rsidRPr="00D4356C">
        <w:rPr>
          <w:rFonts w:ascii="Dubai" w:hAnsi="Dubai" w:cs="Dubai"/>
          <w:spacing w:val="-19"/>
          <w:w w:val="90"/>
          <w:sz w:val="24"/>
        </w:rPr>
        <w:t xml:space="preserve"> </w:t>
      </w:r>
      <w:r w:rsidR="00B26F05" w:rsidRPr="00D4356C">
        <w:rPr>
          <w:rFonts w:ascii="Dubai" w:hAnsi="Dubai" w:cs="Dubai"/>
          <w:w w:val="90"/>
          <w:sz w:val="24"/>
        </w:rPr>
        <w:t>aplicabil</w:t>
      </w:r>
      <w:r w:rsidR="00B26F05" w:rsidRPr="00D4356C">
        <w:rPr>
          <w:rFonts w:ascii="Calibri" w:hAnsi="Calibri" w:cs="Calibri"/>
          <w:w w:val="90"/>
          <w:sz w:val="24"/>
        </w:rPr>
        <w:t>ă</w:t>
      </w:r>
      <w:r w:rsidR="00B26F05" w:rsidRPr="00D4356C">
        <w:rPr>
          <w:rFonts w:ascii="Dubai" w:hAnsi="Dubai" w:cs="Dubai"/>
          <w:w w:val="90"/>
          <w:sz w:val="24"/>
        </w:rPr>
        <w:t>.</w:t>
      </w:r>
    </w:p>
    <w:p w14:paraId="026D5FBE" w14:textId="77777777" w:rsidR="00E81190" w:rsidRPr="00D4356C" w:rsidRDefault="00E81190">
      <w:pPr>
        <w:pStyle w:val="BodyText"/>
        <w:spacing w:before="6"/>
        <w:rPr>
          <w:rFonts w:ascii="Dubai" w:hAnsi="Dubai" w:cs="Dubai"/>
          <w:sz w:val="25"/>
        </w:rPr>
      </w:pPr>
    </w:p>
    <w:p w14:paraId="38FE9BB8" w14:textId="336F3DFE" w:rsidR="00E81190" w:rsidRPr="00D4356C" w:rsidRDefault="00B26F05">
      <w:pPr>
        <w:pStyle w:val="ListParagraph"/>
        <w:numPr>
          <w:ilvl w:val="1"/>
          <w:numId w:val="3"/>
        </w:numPr>
        <w:tabs>
          <w:tab w:val="left" w:pos="952"/>
        </w:tabs>
        <w:spacing w:line="249" w:lineRule="auto"/>
        <w:ind w:right="126"/>
        <w:jc w:val="both"/>
        <w:rPr>
          <w:rFonts w:ascii="Dubai" w:hAnsi="Dubai" w:cs="Dubai"/>
          <w:sz w:val="24"/>
        </w:rPr>
      </w:pPr>
      <w:r w:rsidRPr="00D4356C">
        <w:rPr>
          <w:rFonts w:ascii="Dubai" w:hAnsi="Dubai" w:cs="Dubai"/>
          <w:w w:val="90"/>
          <w:sz w:val="24"/>
        </w:rPr>
        <w:t xml:space="preserve">Pentru serviciile de acces la infrastructura </w:t>
      </w:r>
      <w:r w:rsidR="00826A8F" w:rsidRPr="00D4356C">
        <w:rPr>
          <w:rFonts w:ascii="Dubai" w:hAnsi="Dubai" w:cs="Dubai"/>
          <w:w w:val="90"/>
          <w:sz w:val="24"/>
        </w:rPr>
        <w:t>de comunicatii,</w:t>
      </w:r>
      <w:r w:rsidRPr="00D4356C">
        <w:rPr>
          <w:rFonts w:ascii="Dubai" w:hAnsi="Dubai" w:cs="Dubai"/>
          <w:w w:val="90"/>
          <w:sz w:val="24"/>
        </w:rPr>
        <w:t xml:space="preserve"> indicatorii de performanta si nivelul </w:t>
      </w:r>
      <w:r w:rsidRPr="00D4356C">
        <w:rPr>
          <w:rFonts w:ascii="Dubai" w:hAnsi="Dubai" w:cs="Dubai"/>
          <w:w w:val="85"/>
          <w:sz w:val="24"/>
        </w:rPr>
        <w:t>compensatiilor</w:t>
      </w:r>
      <w:r w:rsidRPr="00D4356C">
        <w:rPr>
          <w:rFonts w:ascii="Dubai" w:hAnsi="Dubai" w:cs="Dubai"/>
          <w:spacing w:val="-31"/>
          <w:w w:val="85"/>
          <w:sz w:val="24"/>
        </w:rPr>
        <w:t xml:space="preserve"> </w:t>
      </w:r>
      <w:r w:rsidRPr="00D4356C">
        <w:rPr>
          <w:rFonts w:ascii="Dubai" w:hAnsi="Dubai" w:cs="Dubai"/>
          <w:w w:val="85"/>
          <w:sz w:val="24"/>
        </w:rPr>
        <w:t>la</w:t>
      </w:r>
      <w:r w:rsidRPr="00D4356C">
        <w:rPr>
          <w:rFonts w:ascii="Dubai" w:hAnsi="Dubai" w:cs="Dubai"/>
          <w:spacing w:val="-31"/>
          <w:w w:val="85"/>
          <w:sz w:val="24"/>
        </w:rPr>
        <w:t xml:space="preserve"> </w:t>
      </w:r>
      <w:r w:rsidRPr="00D4356C">
        <w:rPr>
          <w:rFonts w:ascii="Dubai" w:hAnsi="Dubai" w:cs="Dubai"/>
          <w:w w:val="85"/>
          <w:sz w:val="24"/>
        </w:rPr>
        <w:t>care</w:t>
      </w:r>
      <w:r w:rsidRPr="00D4356C">
        <w:rPr>
          <w:rFonts w:ascii="Dubai" w:hAnsi="Dubai" w:cs="Dubai"/>
          <w:spacing w:val="-32"/>
          <w:w w:val="85"/>
          <w:sz w:val="24"/>
        </w:rPr>
        <w:t xml:space="preserve"> </w:t>
      </w:r>
      <w:r w:rsidRPr="00D4356C">
        <w:rPr>
          <w:rFonts w:ascii="Dubai" w:hAnsi="Dubai" w:cs="Dubai"/>
          <w:w w:val="85"/>
          <w:sz w:val="24"/>
        </w:rPr>
        <w:t>Beneficiarul</w:t>
      </w:r>
      <w:r w:rsidRPr="00D4356C">
        <w:rPr>
          <w:rFonts w:ascii="Dubai" w:hAnsi="Dubai" w:cs="Dubai"/>
          <w:spacing w:val="-30"/>
          <w:w w:val="85"/>
          <w:sz w:val="24"/>
        </w:rPr>
        <w:t xml:space="preserve"> </w:t>
      </w:r>
      <w:r w:rsidRPr="00D4356C">
        <w:rPr>
          <w:rFonts w:ascii="Dubai" w:hAnsi="Dubai" w:cs="Dubai"/>
          <w:w w:val="85"/>
          <w:sz w:val="24"/>
        </w:rPr>
        <w:t>este</w:t>
      </w:r>
      <w:r w:rsidRPr="00D4356C">
        <w:rPr>
          <w:rFonts w:ascii="Dubai" w:hAnsi="Dubai" w:cs="Dubai"/>
          <w:spacing w:val="-32"/>
          <w:w w:val="85"/>
          <w:sz w:val="24"/>
        </w:rPr>
        <w:t xml:space="preserve"> </w:t>
      </w:r>
      <w:r w:rsidRPr="00D4356C">
        <w:rPr>
          <w:rFonts w:ascii="Dubai" w:hAnsi="Dubai" w:cs="Dubai"/>
          <w:w w:val="85"/>
          <w:sz w:val="24"/>
        </w:rPr>
        <w:t>indreptatit</w:t>
      </w:r>
      <w:r w:rsidRPr="00D4356C">
        <w:rPr>
          <w:rFonts w:ascii="Dubai" w:hAnsi="Dubai" w:cs="Dubai"/>
          <w:spacing w:val="-31"/>
          <w:w w:val="85"/>
          <w:sz w:val="24"/>
        </w:rPr>
        <w:t xml:space="preserve"> </w:t>
      </w:r>
      <w:r w:rsidRPr="00D4356C">
        <w:rPr>
          <w:rFonts w:ascii="Dubai" w:hAnsi="Dubai" w:cs="Dubai"/>
          <w:w w:val="85"/>
          <w:sz w:val="24"/>
        </w:rPr>
        <w:t>in</w:t>
      </w:r>
      <w:r w:rsidRPr="00D4356C">
        <w:rPr>
          <w:rFonts w:ascii="Dubai" w:hAnsi="Dubai" w:cs="Dubai"/>
          <w:spacing w:val="-31"/>
          <w:w w:val="85"/>
          <w:sz w:val="24"/>
        </w:rPr>
        <w:t xml:space="preserve"> </w:t>
      </w:r>
      <w:r w:rsidRPr="00D4356C">
        <w:rPr>
          <w:rFonts w:ascii="Dubai" w:hAnsi="Dubai" w:cs="Dubai"/>
          <w:w w:val="85"/>
          <w:sz w:val="24"/>
        </w:rPr>
        <w:t>cazul</w:t>
      </w:r>
      <w:r w:rsidRPr="00D4356C">
        <w:rPr>
          <w:rFonts w:ascii="Dubai" w:hAnsi="Dubai" w:cs="Dubai"/>
          <w:spacing w:val="-31"/>
          <w:w w:val="85"/>
          <w:sz w:val="24"/>
        </w:rPr>
        <w:t xml:space="preserve"> </w:t>
      </w:r>
      <w:r w:rsidRPr="00D4356C">
        <w:rPr>
          <w:rFonts w:ascii="Dubai" w:hAnsi="Dubai" w:cs="Dubai"/>
          <w:w w:val="85"/>
          <w:sz w:val="24"/>
        </w:rPr>
        <w:t>in</w:t>
      </w:r>
      <w:r w:rsidRPr="00D4356C">
        <w:rPr>
          <w:rFonts w:ascii="Dubai" w:hAnsi="Dubai" w:cs="Dubai"/>
          <w:spacing w:val="-32"/>
          <w:w w:val="85"/>
          <w:sz w:val="24"/>
        </w:rPr>
        <w:t xml:space="preserve"> </w:t>
      </w:r>
      <w:r w:rsidRPr="00D4356C">
        <w:rPr>
          <w:rFonts w:ascii="Dubai" w:hAnsi="Dubai" w:cs="Dubai"/>
          <w:w w:val="85"/>
          <w:sz w:val="24"/>
        </w:rPr>
        <w:t>care</w:t>
      </w:r>
      <w:r w:rsidRPr="00D4356C">
        <w:rPr>
          <w:rFonts w:ascii="Dubai" w:hAnsi="Dubai" w:cs="Dubai"/>
          <w:spacing w:val="-26"/>
          <w:w w:val="85"/>
          <w:sz w:val="24"/>
        </w:rPr>
        <w:t xml:space="preserve"> </w:t>
      </w:r>
      <w:r w:rsidR="00826A8F" w:rsidRPr="00D4356C">
        <w:rPr>
          <w:rFonts w:ascii="Dubai" w:hAnsi="Dubai" w:cs="Dubai"/>
          <w:w w:val="85"/>
          <w:sz w:val="24"/>
        </w:rPr>
        <w:t>INVOKER TRANS ITS S.R.L.</w:t>
      </w:r>
      <w:r w:rsidRPr="00D4356C">
        <w:rPr>
          <w:rFonts w:ascii="Dubai" w:hAnsi="Dubai" w:cs="Dubai"/>
          <w:spacing w:val="-32"/>
          <w:w w:val="85"/>
          <w:sz w:val="24"/>
        </w:rPr>
        <w:t xml:space="preserve"> </w:t>
      </w:r>
      <w:r w:rsidRPr="00D4356C">
        <w:rPr>
          <w:rFonts w:ascii="Dubai" w:hAnsi="Dubai" w:cs="Dubai"/>
          <w:w w:val="85"/>
          <w:sz w:val="24"/>
        </w:rPr>
        <w:t>nu</w:t>
      </w:r>
      <w:r w:rsidRPr="00D4356C">
        <w:rPr>
          <w:rFonts w:ascii="Dubai" w:hAnsi="Dubai" w:cs="Dubai"/>
          <w:spacing w:val="-31"/>
          <w:w w:val="85"/>
          <w:sz w:val="24"/>
        </w:rPr>
        <w:t xml:space="preserve"> </w:t>
      </w:r>
      <w:r w:rsidRPr="00D4356C">
        <w:rPr>
          <w:rFonts w:ascii="Dubai" w:hAnsi="Dubai" w:cs="Dubai"/>
          <w:w w:val="85"/>
          <w:sz w:val="24"/>
        </w:rPr>
        <w:t>se</w:t>
      </w:r>
      <w:r w:rsidRPr="00D4356C">
        <w:rPr>
          <w:rFonts w:ascii="Dubai" w:hAnsi="Dubai" w:cs="Dubai"/>
          <w:spacing w:val="-31"/>
          <w:w w:val="85"/>
          <w:sz w:val="24"/>
        </w:rPr>
        <w:t xml:space="preserve"> </w:t>
      </w:r>
      <w:r w:rsidRPr="00D4356C">
        <w:rPr>
          <w:rFonts w:ascii="Dubai" w:hAnsi="Dubai" w:cs="Dubai"/>
          <w:w w:val="85"/>
          <w:sz w:val="24"/>
        </w:rPr>
        <w:t>incadreaza</w:t>
      </w:r>
      <w:r w:rsidRPr="00D4356C">
        <w:rPr>
          <w:rFonts w:ascii="Dubai" w:hAnsi="Dubai" w:cs="Dubai"/>
          <w:spacing w:val="-31"/>
          <w:w w:val="85"/>
          <w:sz w:val="24"/>
        </w:rPr>
        <w:t xml:space="preserve"> </w:t>
      </w:r>
      <w:r w:rsidRPr="00D4356C">
        <w:rPr>
          <w:rFonts w:ascii="Dubai" w:hAnsi="Dubai" w:cs="Dubai"/>
          <w:w w:val="85"/>
          <w:sz w:val="24"/>
        </w:rPr>
        <w:t xml:space="preserve">in </w:t>
      </w:r>
      <w:r w:rsidRPr="00D4356C">
        <w:rPr>
          <w:rFonts w:ascii="Dubai" w:hAnsi="Dubai" w:cs="Dubai"/>
          <w:w w:val="95"/>
          <w:sz w:val="24"/>
        </w:rPr>
        <w:t>parametrii</w:t>
      </w:r>
      <w:r w:rsidRPr="00D4356C">
        <w:rPr>
          <w:rFonts w:ascii="Dubai" w:hAnsi="Dubai" w:cs="Dubai"/>
          <w:spacing w:val="-46"/>
          <w:w w:val="95"/>
          <w:sz w:val="24"/>
        </w:rPr>
        <w:t xml:space="preserve"> </w:t>
      </w:r>
      <w:r w:rsidRPr="00D4356C">
        <w:rPr>
          <w:rFonts w:ascii="Dubai" w:hAnsi="Dubai" w:cs="Dubai"/>
          <w:w w:val="95"/>
          <w:sz w:val="24"/>
        </w:rPr>
        <w:t>asumati</w:t>
      </w:r>
      <w:r w:rsidRPr="00D4356C">
        <w:rPr>
          <w:rFonts w:ascii="Dubai" w:hAnsi="Dubai" w:cs="Dubai"/>
          <w:spacing w:val="-47"/>
          <w:w w:val="95"/>
          <w:sz w:val="24"/>
        </w:rPr>
        <w:t xml:space="preserve"> </w:t>
      </w:r>
      <w:r w:rsidRPr="00D4356C">
        <w:rPr>
          <w:rFonts w:ascii="Dubai" w:hAnsi="Dubai" w:cs="Dubai"/>
          <w:w w:val="95"/>
          <w:sz w:val="24"/>
        </w:rPr>
        <w:t>sunt</w:t>
      </w:r>
      <w:r w:rsidRPr="00D4356C">
        <w:rPr>
          <w:rFonts w:ascii="Dubai" w:hAnsi="Dubai" w:cs="Dubai"/>
          <w:spacing w:val="-46"/>
          <w:w w:val="95"/>
          <w:sz w:val="24"/>
        </w:rPr>
        <w:t xml:space="preserve"> </w:t>
      </w:r>
      <w:r w:rsidRPr="00D4356C">
        <w:rPr>
          <w:rFonts w:ascii="Dubai" w:hAnsi="Dubai" w:cs="Dubai"/>
          <w:w w:val="95"/>
          <w:sz w:val="24"/>
        </w:rPr>
        <w:t>prezentanti</w:t>
      </w:r>
      <w:r w:rsidRPr="00D4356C">
        <w:rPr>
          <w:rFonts w:ascii="Dubai" w:hAnsi="Dubai" w:cs="Dubai"/>
          <w:spacing w:val="-47"/>
          <w:w w:val="95"/>
          <w:sz w:val="24"/>
        </w:rPr>
        <w:t xml:space="preserve"> </w:t>
      </w:r>
      <w:r w:rsidRPr="00D4356C">
        <w:rPr>
          <w:rFonts w:ascii="Dubai" w:hAnsi="Dubai" w:cs="Dubai"/>
          <w:w w:val="95"/>
          <w:sz w:val="24"/>
        </w:rPr>
        <w:t>in</w:t>
      </w:r>
      <w:r w:rsidRPr="00D4356C">
        <w:rPr>
          <w:rFonts w:ascii="Dubai" w:hAnsi="Dubai" w:cs="Dubai"/>
          <w:spacing w:val="-47"/>
          <w:w w:val="95"/>
          <w:sz w:val="24"/>
        </w:rPr>
        <w:t xml:space="preserve"> </w:t>
      </w:r>
      <w:r w:rsidRPr="00D4356C">
        <w:rPr>
          <w:rFonts w:ascii="Dubai" w:hAnsi="Dubai" w:cs="Dubai"/>
          <w:w w:val="95"/>
          <w:sz w:val="24"/>
        </w:rPr>
        <w:t>descrierile</w:t>
      </w:r>
      <w:r w:rsidRPr="00D4356C">
        <w:rPr>
          <w:rFonts w:ascii="Dubai" w:hAnsi="Dubai" w:cs="Dubai"/>
          <w:spacing w:val="-46"/>
          <w:w w:val="95"/>
          <w:sz w:val="24"/>
        </w:rPr>
        <w:t xml:space="preserve"> </w:t>
      </w:r>
      <w:r w:rsidRPr="00D4356C">
        <w:rPr>
          <w:rFonts w:ascii="Dubai" w:hAnsi="Dubai" w:cs="Dubai"/>
          <w:w w:val="95"/>
          <w:sz w:val="24"/>
        </w:rPr>
        <w:t>serviciilor</w:t>
      </w:r>
      <w:r w:rsidRPr="00D4356C">
        <w:rPr>
          <w:rFonts w:ascii="Dubai" w:hAnsi="Dubai" w:cs="Dubai"/>
          <w:spacing w:val="-46"/>
          <w:w w:val="95"/>
          <w:sz w:val="24"/>
        </w:rPr>
        <w:t xml:space="preserve"> </w:t>
      </w:r>
      <w:r w:rsidRPr="00D4356C">
        <w:rPr>
          <w:rFonts w:ascii="Dubai" w:hAnsi="Dubai" w:cs="Dubai"/>
          <w:w w:val="95"/>
          <w:sz w:val="24"/>
        </w:rPr>
        <w:t>respective</w:t>
      </w:r>
      <w:r w:rsidRPr="00D4356C">
        <w:rPr>
          <w:rFonts w:ascii="Dubai" w:hAnsi="Dubai" w:cs="Dubai"/>
          <w:spacing w:val="-47"/>
          <w:w w:val="95"/>
          <w:sz w:val="24"/>
        </w:rPr>
        <w:t xml:space="preserve"> </w:t>
      </w:r>
      <w:r w:rsidRPr="00D4356C">
        <w:rPr>
          <w:rFonts w:ascii="Dubai" w:hAnsi="Dubai" w:cs="Dubai"/>
          <w:w w:val="95"/>
          <w:sz w:val="24"/>
        </w:rPr>
        <w:t>din</w:t>
      </w:r>
      <w:r w:rsidR="00D4356C" w:rsidRPr="00D4356C">
        <w:rPr>
          <w:rFonts w:ascii="Dubai" w:hAnsi="Dubai" w:cs="Dubai"/>
          <w:w w:val="95"/>
          <w:sz w:val="24"/>
        </w:rPr>
        <w:t xml:space="preserve"> </w:t>
      </w:r>
      <w:r w:rsidRPr="00D4356C">
        <w:rPr>
          <w:rFonts w:ascii="Dubai" w:hAnsi="Dubai" w:cs="Dubai"/>
          <w:spacing w:val="-48"/>
          <w:w w:val="95"/>
          <w:sz w:val="24"/>
        </w:rPr>
        <w:t xml:space="preserve"> </w:t>
      </w:r>
      <w:r w:rsidR="00826A8F" w:rsidRPr="00D4356C">
        <w:rPr>
          <w:rFonts w:ascii="Dubai" w:hAnsi="Dubai" w:cs="Dubai"/>
          <w:spacing w:val="-48"/>
          <w:w w:val="95"/>
          <w:sz w:val="24"/>
        </w:rPr>
        <w:t xml:space="preserve"> </w:t>
      </w:r>
      <w:r w:rsidRPr="00D4356C">
        <w:rPr>
          <w:rFonts w:ascii="Dubai" w:hAnsi="Dubai" w:cs="Dubai"/>
          <w:w w:val="95"/>
          <w:sz w:val="24"/>
        </w:rPr>
        <w:t>Anexa</w:t>
      </w:r>
      <w:r w:rsidRPr="00D4356C">
        <w:rPr>
          <w:rFonts w:ascii="Dubai" w:hAnsi="Dubai" w:cs="Dubai"/>
          <w:spacing w:val="-46"/>
          <w:w w:val="95"/>
          <w:sz w:val="24"/>
        </w:rPr>
        <w:t xml:space="preserve"> </w:t>
      </w:r>
      <w:r w:rsidRPr="00D4356C">
        <w:rPr>
          <w:rFonts w:ascii="Dubai" w:hAnsi="Dubai" w:cs="Dubai"/>
          <w:w w:val="95"/>
          <w:sz w:val="24"/>
        </w:rPr>
        <w:t>2.</w:t>
      </w:r>
    </w:p>
    <w:p w14:paraId="1AA8B552" w14:textId="77777777" w:rsidR="00E81190" w:rsidRPr="00D4356C" w:rsidRDefault="00E81190">
      <w:pPr>
        <w:spacing w:line="249" w:lineRule="auto"/>
        <w:jc w:val="both"/>
        <w:rPr>
          <w:rFonts w:ascii="Dubai" w:hAnsi="Dubai" w:cs="Dubai"/>
        </w:rPr>
        <w:sectPr w:rsidR="00E81190" w:rsidRPr="00D4356C">
          <w:pgSz w:w="11910" w:h="16850"/>
          <w:pgMar w:top="980" w:right="1280" w:bottom="880" w:left="1180" w:header="0" w:footer="690" w:gutter="0"/>
          <w:cols w:space="720"/>
        </w:sectPr>
      </w:pPr>
    </w:p>
    <w:p w14:paraId="5540BC3E" w14:textId="77777777" w:rsidR="00E81190" w:rsidRPr="00D4356C" w:rsidRDefault="00232598">
      <w:pPr>
        <w:pStyle w:val="BodyText"/>
        <w:ind w:left="142"/>
        <w:rPr>
          <w:rFonts w:ascii="Dubai" w:hAnsi="Dubai" w:cs="Dubai"/>
          <w:sz w:val="20"/>
        </w:rPr>
      </w:pPr>
      <w:r>
        <w:rPr>
          <w:sz w:val="20"/>
        </w:rPr>
      </w:r>
      <w:r>
        <w:rPr>
          <w:sz w:val="20"/>
        </w:rPr>
        <w:pict w14:anchorId="411586C5">
          <v:shape id="_x0000_s1026" type="#_x0000_t202" alt="" style="width:460.15pt;height:20.4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black" stroked="f">
            <v:textbox inset="0,0,0,0">
              <w:txbxContent>
                <w:p w14:paraId="3776EAB3" w14:textId="77777777" w:rsidR="00E81190" w:rsidRDefault="00B26F05">
                  <w:pPr>
                    <w:tabs>
                      <w:tab w:val="left" w:pos="808"/>
                    </w:tabs>
                    <w:spacing w:before="63"/>
                    <w:ind w:left="88"/>
                    <w:rPr>
                      <w:b/>
                    </w:rPr>
                  </w:pPr>
                  <w:r>
                    <w:rPr>
                      <w:b/>
                      <w:color w:val="FFFFFF"/>
                      <w:spacing w:val="-6"/>
                    </w:rPr>
                    <w:t>6.</w:t>
                  </w:r>
                  <w:r>
                    <w:rPr>
                      <w:b/>
                      <w:color w:val="FFFFFF"/>
                      <w:spacing w:val="-6"/>
                    </w:rPr>
                    <w:tab/>
                  </w:r>
                  <w:r>
                    <w:rPr>
                      <w:b/>
                      <w:color w:val="FFFFFF"/>
                      <w:spacing w:val="-5"/>
                    </w:rPr>
                    <w:t>TERMENESI</w:t>
                  </w:r>
                  <w:r>
                    <w:rPr>
                      <w:b/>
                      <w:color w:val="FFFFFF"/>
                      <w:spacing w:val="-47"/>
                    </w:rPr>
                    <w:t xml:space="preserve"> </w:t>
                  </w:r>
                  <w:r>
                    <w:rPr>
                      <w:b/>
                      <w:color w:val="FFFFFF"/>
                      <w:spacing w:val="-10"/>
                    </w:rPr>
                    <w:t>COMANDA</w:t>
                  </w:r>
                  <w:r>
                    <w:rPr>
                      <w:b/>
                      <w:color w:val="FFFFFF"/>
                      <w:spacing w:val="-44"/>
                    </w:rPr>
                    <w:t xml:space="preserve"> </w:t>
                  </w:r>
                  <w:r>
                    <w:rPr>
                      <w:b/>
                      <w:color w:val="FFFFFF"/>
                      <w:spacing w:val="-10"/>
                    </w:rPr>
                    <w:t>SERVICII</w:t>
                  </w:r>
                </w:p>
              </w:txbxContent>
            </v:textbox>
            <w10:anchorlock/>
          </v:shape>
        </w:pict>
      </w:r>
    </w:p>
    <w:p w14:paraId="2F826BDE" w14:textId="77777777" w:rsidR="00E81190" w:rsidRPr="00D4356C" w:rsidRDefault="00E81190">
      <w:pPr>
        <w:pStyle w:val="BodyText"/>
        <w:rPr>
          <w:rFonts w:ascii="Dubai" w:hAnsi="Dubai" w:cs="Dubai"/>
          <w:sz w:val="20"/>
        </w:rPr>
      </w:pPr>
    </w:p>
    <w:p w14:paraId="3970F938" w14:textId="77777777" w:rsidR="00E81190" w:rsidRPr="00D4356C" w:rsidRDefault="00E81190">
      <w:pPr>
        <w:pStyle w:val="BodyText"/>
        <w:spacing w:before="7"/>
        <w:rPr>
          <w:rFonts w:ascii="Dubai" w:hAnsi="Dubai" w:cs="Dubai"/>
          <w:sz w:val="25"/>
        </w:rPr>
      </w:pPr>
    </w:p>
    <w:p w14:paraId="3E159D74" w14:textId="3C59B471" w:rsidR="00E81190" w:rsidRPr="00D4356C" w:rsidRDefault="00B26F05">
      <w:pPr>
        <w:pStyle w:val="ListParagraph"/>
        <w:numPr>
          <w:ilvl w:val="1"/>
          <w:numId w:val="2"/>
        </w:numPr>
        <w:tabs>
          <w:tab w:val="left" w:pos="952"/>
        </w:tabs>
        <w:spacing w:line="249" w:lineRule="auto"/>
        <w:ind w:right="129"/>
        <w:jc w:val="both"/>
        <w:rPr>
          <w:rFonts w:ascii="Dubai" w:hAnsi="Dubai" w:cs="Dubai"/>
          <w:sz w:val="24"/>
        </w:rPr>
      </w:pPr>
      <w:r w:rsidRPr="00D4356C">
        <w:rPr>
          <w:rFonts w:ascii="Dubai" w:hAnsi="Dubai" w:cs="Dubai"/>
          <w:w w:val="90"/>
          <w:sz w:val="24"/>
        </w:rPr>
        <w:t>Termenul</w:t>
      </w:r>
      <w:r w:rsidRPr="00D4356C">
        <w:rPr>
          <w:rFonts w:ascii="Dubai" w:hAnsi="Dubai" w:cs="Dubai"/>
          <w:spacing w:val="-17"/>
          <w:w w:val="90"/>
          <w:sz w:val="24"/>
        </w:rPr>
        <w:t xml:space="preserve"> </w:t>
      </w:r>
      <w:r w:rsidRPr="00D4356C">
        <w:rPr>
          <w:rFonts w:ascii="Dubai" w:hAnsi="Dubai" w:cs="Dubai"/>
          <w:w w:val="90"/>
          <w:sz w:val="24"/>
        </w:rPr>
        <w:t>maxim</w:t>
      </w:r>
      <w:r w:rsidRPr="00D4356C">
        <w:rPr>
          <w:rFonts w:ascii="Dubai" w:hAnsi="Dubai" w:cs="Dubai"/>
          <w:spacing w:val="-14"/>
          <w:w w:val="90"/>
          <w:sz w:val="24"/>
        </w:rPr>
        <w:t xml:space="preserve"> </w:t>
      </w:r>
      <w:r w:rsidRPr="00D4356C">
        <w:rPr>
          <w:rFonts w:ascii="Dubai" w:hAnsi="Dubai" w:cs="Dubai"/>
          <w:w w:val="90"/>
          <w:sz w:val="24"/>
        </w:rPr>
        <w:t>de</w:t>
      </w:r>
      <w:r w:rsidRPr="00D4356C">
        <w:rPr>
          <w:rFonts w:ascii="Dubai" w:hAnsi="Dubai" w:cs="Dubai"/>
          <w:spacing w:val="-17"/>
          <w:w w:val="90"/>
          <w:sz w:val="24"/>
        </w:rPr>
        <w:t xml:space="preserve"> </w:t>
      </w:r>
      <w:r w:rsidRPr="00D4356C">
        <w:rPr>
          <w:rFonts w:ascii="Dubai" w:hAnsi="Dubai" w:cs="Dubai"/>
          <w:w w:val="90"/>
          <w:sz w:val="24"/>
        </w:rPr>
        <w:t>negociere</w:t>
      </w:r>
      <w:r w:rsidRPr="00D4356C">
        <w:rPr>
          <w:rFonts w:ascii="Dubai" w:hAnsi="Dubai" w:cs="Dubai"/>
          <w:spacing w:val="-15"/>
          <w:w w:val="90"/>
          <w:sz w:val="24"/>
        </w:rPr>
        <w:t xml:space="preserve"> </w:t>
      </w:r>
      <w:r w:rsidRPr="00D4356C">
        <w:rPr>
          <w:rFonts w:ascii="Dubai" w:hAnsi="Dubai" w:cs="Dubai"/>
          <w:w w:val="90"/>
          <w:sz w:val="24"/>
        </w:rPr>
        <w:t>a</w:t>
      </w:r>
      <w:r w:rsidRPr="00D4356C">
        <w:rPr>
          <w:rFonts w:ascii="Dubai" w:hAnsi="Dubai" w:cs="Dubai"/>
          <w:spacing w:val="-16"/>
          <w:w w:val="90"/>
          <w:sz w:val="24"/>
        </w:rPr>
        <w:t xml:space="preserve"> </w:t>
      </w:r>
      <w:r w:rsidRPr="00D4356C">
        <w:rPr>
          <w:rFonts w:ascii="Dubai" w:hAnsi="Dubai" w:cs="Dubai"/>
          <w:w w:val="90"/>
          <w:sz w:val="24"/>
        </w:rPr>
        <w:t>unui</w:t>
      </w:r>
      <w:r w:rsidRPr="00D4356C">
        <w:rPr>
          <w:rFonts w:ascii="Dubai" w:hAnsi="Dubai" w:cs="Dubai"/>
          <w:spacing w:val="-16"/>
          <w:w w:val="90"/>
          <w:sz w:val="24"/>
        </w:rPr>
        <w:t xml:space="preserve"> </w:t>
      </w:r>
      <w:r w:rsidRPr="00D4356C">
        <w:rPr>
          <w:rFonts w:ascii="Dubai" w:hAnsi="Dubai" w:cs="Dubai"/>
          <w:w w:val="90"/>
          <w:sz w:val="24"/>
        </w:rPr>
        <w:t>contract</w:t>
      </w:r>
      <w:r w:rsidRPr="00D4356C">
        <w:rPr>
          <w:rFonts w:ascii="Dubai" w:hAnsi="Dubai" w:cs="Dubai"/>
          <w:spacing w:val="-15"/>
          <w:w w:val="90"/>
          <w:sz w:val="24"/>
        </w:rPr>
        <w:t xml:space="preserve"> </w:t>
      </w:r>
      <w:r w:rsidRPr="00D4356C">
        <w:rPr>
          <w:rFonts w:ascii="Dubai" w:hAnsi="Dubai" w:cs="Dubai"/>
          <w:w w:val="90"/>
          <w:sz w:val="24"/>
        </w:rPr>
        <w:t>cadru</w:t>
      </w:r>
      <w:r w:rsidRPr="00D4356C">
        <w:rPr>
          <w:rFonts w:ascii="Dubai" w:hAnsi="Dubai" w:cs="Dubai"/>
          <w:spacing w:val="-15"/>
          <w:w w:val="90"/>
          <w:sz w:val="24"/>
        </w:rPr>
        <w:t xml:space="preserve"> </w:t>
      </w:r>
      <w:r w:rsidRPr="00D4356C">
        <w:rPr>
          <w:rFonts w:ascii="Dubai" w:hAnsi="Dubai" w:cs="Dubai"/>
          <w:w w:val="90"/>
          <w:sz w:val="24"/>
        </w:rPr>
        <w:t>de</w:t>
      </w:r>
      <w:r w:rsidRPr="00D4356C">
        <w:rPr>
          <w:rFonts w:ascii="Dubai" w:hAnsi="Dubai" w:cs="Dubai"/>
          <w:spacing w:val="-17"/>
          <w:w w:val="90"/>
          <w:sz w:val="24"/>
        </w:rPr>
        <w:t xml:space="preserve"> </w:t>
      </w:r>
      <w:r w:rsidRPr="00D4356C">
        <w:rPr>
          <w:rFonts w:ascii="Dubai" w:hAnsi="Dubai" w:cs="Dubai"/>
          <w:w w:val="90"/>
          <w:sz w:val="24"/>
        </w:rPr>
        <w:t>furnizare</w:t>
      </w:r>
      <w:r w:rsidRPr="00D4356C">
        <w:rPr>
          <w:rFonts w:ascii="Dubai" w:hAnsi="Dubai" w:cs="Dubai"/>
          <w:spacing w:val="-17"/>
          <w:w w:val="90"/>
          <w:sz w:val="24"/>
        </w:rPr>
        <w:t xml:space="preserve"> </w:t>
      </w:r>
      <w:r w:rsidRPr="00D4356C">
        <w:rPr>
          <w:rFonts w:ascii="Dubai" w:hAnsi="Dubai" w:cs="Dubai"/>
          <w:w w:val="90"/>
          <w:sz w:val="24"/>
        </w:rPr>
        <w:t>servicii</w:t>
      </w:r>
      <w:r w:rsidRPr="00D4356C">
        <w:rPr>
          <w:rFonts w:ascii="Dubai" w:hAnsi="Dubai" w:cs="Dubai"/>
          <w:spacing w:val="-15"/>
          <w:w w:val="90"/>
          <w:sz w:val="24"/>
        </w:rPr>
        <w:t xml:space="preserve"> </w:t>
      </w:r>
      <w:r w:rsidRPr="00D4356C">
        <w:rPr>
          <w:rFonts w:ascii="Dubai" w:hAnsi="Dubai" w:cs="Dubai"/>
          <w:w w:val="90"/>
          <w:sz w:val="24"/>
        </w:rPr>
        <w:t>pe</w:t>
      </w:r>
      <w:r w:rsidRPr="00D4356C">
        <w:rPr>
          <w:rFonts w:ascii="Dubai" w:hAnsi="Dubai" w:cs="Dubai"/>
          <w:spacing w:val="-16"/>
          <w:w w:val="90"/>
          <w:sz w:val="24"/>
        </w:rPr>
        <w:t xml:space="preserve"> </w:t>
      </w:r>
      <w:r w:rsidRPr="00D4356C">
        <w:rPr>
          <w:rFonts w:ascii="Dubai" w:hAnsi="Dubai" w:cs="Dubai"/>
          <w:w w:val="90"/>
          <w:sz w:val="24"/>
        </w:rPr>
        <w:t>infrastructura proiectului</w:t>
      </w:r>
      <w:r w:rsidRPr="00D4356C">
        <w:rPr>
          <w:rFonts w:ascii="Dubai" w:hAnsi="Dubai" w:cs="Dubai"/>
          <w:spacing w:val="-36"/>
          <w:w w:val="90"/>
          <w:sz w:val="24"/>
        </w:rPr>
        <w:t xml:space="preserve"> </w:t>
      </w:r>
      <w:r w:rsidR="00826A8F" w:rsidRPr="00D4356C">
        <w:rPr>
          <w:rFonts w:ascii="Dubai" w:hAnsi="Dubai" w:cs="Dubai"/>
          <w:w w:val="85"/>
          <w:sz w:val="24"/>
        </w:rPr>
        <w:t xml:space="preserve">“Dezvoltarea infrastructurii de comunicatii in banda larga de mare viteza in judetul Arges” </w:t>
      </w:r>
      <w:r w:rsidRPr="00D4356C">
        <w:rPr>
          <w:rFonts w:ascii="Dubai" w:hAnsi="Dubai" w:cs="Dubai"/>
          <w:w w:val="85"/>
          <w:sz w:val="24"/>
        </w:rPr>
        <w:t>cu</w:t>
      </w:r>
      <w:r w:rsidRPr="00D4356C">
        <w:rPr>
          <w:rFonts w:ascii="Dubai" w:hAnsi="Dubai" w:cs="Dubai"/>
          <w:spacing w:val="-36"/>
          <w:w w:val="90"/>
          <w:sz w:val="24"/>
        </w:rPr>
        <w:t xml:space="preserve"> </w:t>
      </w:r>
      <w:r w:rsidRPr="00D4356C">
        <w:rPr>
          <w:rFonts w:ascii="Dubai" w:hAnsi="Dubai" w:cs="Dubai"/>
          <w:w w:val="90"/>
          <w:sz w:val="24"/>
        </w:rPr>
        <w:t>Beneficiarii</w:t>
      </w:r>
      <w:r w:rsidRPr="00D4356C">
        <w:rPr>
          <w:rFonts w:ascii="Dubai" w:hAnsi="Dubai" w:cs="Dubai"/>
          <w:spacing w:val="-36"/>
          <w:w w:val="90"/>
          <w:sz w:val="24"/>
        </w:rPr>
        <w:t xml:space="preserve"> </w:t>
      </w:r>
      <w:r w:rsidRPr="00D4356C">
        <w:rPr>
          <w:rFonts w:ascii="Dubai" w:hAnsi="Dubai" w:cs="Dubai"/>
          <w:w w:val="90"/>
          <w:sz w:val="24"/>
        </w:rPr>
        <w:t>este</w:t>
      </w:r>
      <w:r w:rsidRPr="00D4356C">
        <w:rPr>
          <w:rFonts w:ascii="Dubai" w:hAnsi="Dubai" w:cs="Dubai"/>
          <w:spacing w:val="-36"/>
          <w:w w:val="90"/>
          <w:sz w:val="24"/>
        </w:rPr>
        <w:t xml:space="preserve"> </w:t>
      </w:r>
      <w:r w:rsidRPr="00D4356C">
        <w:rPr>
          <w:rFonts w:ascii="Dubai" w:hAnsi="Dubai" w:cs="Dubai"/>
          <w:w w:val="90"/>
          <w:sz w:val="24"/>
        </w:rPr>
        <w:t>de</w:t>
      </w:r>
      <w:r w:rsidRPr="00D4356C">
        <w:rPr>
          <w:rFonts w:ascii="Dubai" w:hAnsi="Dubai" w:cs="Dubai"/>
          <w:spacing w:val="-36"/>
          <w:w w:val="90"/>
          <w:sz w:val="24"/>
        </w:rPr>
        <w:t xml:space="preserve"> </w:t>
      </w:r>
      <w:r w:rsidRPr="00D4356C">
        <w:rPr>
          <w:rFonts w:ascii="Dubai" w:hAnsi="Dubai" w:cs="Dubai"/>
          <w:w w:val="90"/>
          <w:sz w:val="24"/>
        </w:rPr>
        <w:t>2</w:t>
      </w:r>
      <w:r w:rsidRPr="00D4356C">
        <w:rPr>
          <w:rFonts w:ascii="Dubai" w:hAnsi="Dubai" w:cs="Dubai"/>
          <w:spacing w:val="-36"/>
          <w:w w:val="90"/>
          <w:sz w:val="24"/>
        </w:rPr>
        <w:t xml:space="preserve"> </w:t>
      </w:r>
      <w:r w:rsidRPr="00D4356C">
        <w:rPr>
          <w:rFonts w:ascii="Dubai" w:hAnsi="Dubai" w:cs="Dubai"/>
          <w:w w:val="90"/>
          <w:sz w:val="24"/>
        </w:rPr>
        <w:t>luni</w:t>
      </w:r>
      <w:r w:rsidRPr="00D4356C">
        <w:rPr>
          <w:rFonts w:ascii="Dubai" w:hAnsi="Dubai" w:cs="Dubai"/>
          <w:spacing w:val="-35"/>
          <w:w w:val="90"/>
          <w:sz w:val="24"/>
        </w:rPr>
        <w:t xml:space="preserve"> </w:t>
      </w:r>
      <w:r w:rsidRPr="00D4356C">
        <w:rPr>
          <w:rFonts w:ascii="Dubai" w:hAnsi="Dubai" w:cs="Dubai"/>
          <w:w w:val="90"/>
          <w:sz w:val="24"/>
        </w:rPr>
        <w:t>de</w:t>
      </w:r>
      <w:r w:rsidRPr="00D4356C">
        <w:rPr>
          <w:rFonts w:ascii="Dubai" w:hAnsi="Dubai" w:cs="Dubai"/>
          <w:spacing w:val="-37"/>
          <w:w w:val="90"/>
          <w:sz w:val="24"/>
        </w:rPr>
        <w:t xml:space="preserve"> </w:t>
      </w:r>
      <w:r w:rsidRPr="00D4356C">
        <w:rPr>
          <w:rFonts w:ascii="Dubai" w:hAnsi="Dubai" w:cs="Dubai"/>
          <w:w w:val="90"/>
          <w:sz w:val="24"/>
        </w:rPr>
        <w:t>la</w:t>
      </w:r>
      <w:r w:rsidRPr="00D4356C">
        <w:rPr>
          <w:rFonts w:ascii="Dubai" w:hAnsi="Dubai" w:cs="Dubai"/>
          <w:spacing w:val="-35"/>
          <w:w w:val="90"/>
          <w:sz w:val="24"/>
        </w:rPr>
        <w:t xml:space="preserve"> </w:t>
      </w:r>
      <w:r w:rsidRPr="00D4356C">
        <w:rPr>
          <w:rFonts w:ascii="Dubai" w:hAnsi="Dubai" w:cs="Dubai"/>
          <w:w w:val="90"/>
          <w:sz w:val="24"/>
        </w:rPr>
        <w:t>data</w:t>
      </w:r>
      <w:r w:rsidRPr="00D4356C">
        <w:rPr>
          <w:rFonts w:ascii="Dubai" w:hAnsi="Dubai" w:cs="Dubai"/>
          <w:spacing w:val="-36"/>
          <w:w w:val="90"/>
          <w:sz w:val="24"/>
        </w:rPr>
        <w:t xml:space="preserve"> </w:t>
      </w:r>
      <w:r w:rsidRPr="00D4356C">
        <w:rPr>
          <w:rFonts w:ascii="Dubai" w:hAnsi="Dubai" w:cs="Dubai"/>
          <w:w w:val="90"/>
          <w:sz w:val="24"/>
        </w:rPr>
        <w:t>depunerii</w:t>
      </w:r>
      <w:r w:rsidRPr="00D4356C">
        <w:rPr>
          <w:rFonts w:ascii="Dubai" w:hAnsi="Dubai" w:cs="Dubai"/>
          <w:spacing w:val="-35"/>
          <w:w w:val="90"/>
          <w:sz w:val="24"/>
        </w:rPr>
        <w:t xml:space="preserve"> </w:t>
      </w:r>
      <w:r w:rsidRPr="00D4356C">
        <w:rPr>
          <w:rFonts w:ascii="Dubai" w:hAnsi="Dubai" w:cs="Dubai"/>
          <w:w w:val="90"/>
          <w:sz w:val="24"/>
        </w:rPr>
        <w:t>unei</w:t>
      </w:r>
      <w:r w:rsidRPr="00D4356C">
        <w:rPr>
          <w:rFonts w:ascii="Dubai" w:hAnsi="Dubai" w:cs="Dubai"/>
          <w:spacing w:val="-36"/>
          <w:w w:val="90"/>
          <w:sz w:val="24"/>
        </w:rPr>
        <w:t xml:space="preserve"> </w:t>
      </w:r>
      <w:r w:rsidRPr="00D4356C">
        <w:rPr>
          <w:rFonts w:ascii="Dubai" w:hAnsi="Dubai" w:cs="Dubai"/>
          <w:w w:val="90"/>
          <w:sz w:val="24"/>
        </w:rPr>
        <w:t>solicitari</w:t>
      </w:r>
      <w:r w:rsidRPr="00D4356C">
        <w:rPr>
          <w:rFonts w:ascii="Dubai" w:hAnsi="Dubai" w:cs="Dubai"/>
          <w:spacing w:val="-35"/>
          <w:w w:val="90"/>
          <w:sz w:val="24"/>
        </w:rPr>
        <w:t xml:space="preserve"> </w:t>
      </w:r>
      <w:r w:rsidRPr="00D4356C">
        <w:rPr>
          <w:rFonts w:ascii="Dubai" w:hAnsi="Dubai" w:cs="Dubai"/>
          <w:w w:val="90"/>
          <w:sz w:val="24"/>
        </w:rPr>
        <w:t>in</w:t>
      </w:r>
      <w:r w:rsidRPr="00D4356C">
        <w:rPr>
          <w:rFonts w:ascii="Dubai" w:hAnsi="Dubai" w:cs="Dubai"/>
          <w:spacing w:val="-36"/>
          <w:w w:val="90"/>
          <w:sz w:val="24"/>
        </w:rPr>
        <w:t xml:space="preserve"> </w:t>
      </w:r>
      <w:r w:rsidRPr="00D4356C">
        <w:rPr>
          <w:rFonts w:ascii="Dubai" w:hAnsi="Dubai" w:cs="Dubai"/>
          <w:w w:val="90"/>
          <w:sz w:val="24"/>
        </w:rPr>
        <w:t>scris</w:t>
      </w:r>
      <w:r w:rsidRPr="00D4356C">
        <w:rPr>
          <w:rFonts w:ascii="Dubai" w:hAnsi="Dubai" w:cs="Dubai"/>
          <w:spacing w:val="-36"/>
          <w:w w:val="90"/>
          <w:sz w:val="24"/>
        </w:rPr>
        <w:t xml:space="preserve"> </w:t>
      </w:r>
      <w:r w:rsidRPr="00D4356C">
        <w:rPr>
          <w:rFonts w:ascii="Dubai" w:hAnsi="Dubai" w:cs="Dubai"/>
          <w:w w:val="90"/>
          <w:sz w:val="24"/>
        </w:rPr>
        <w:t xml:space="preserve">din </w:t>
      </w:r>
      <w:r w:rsidRPr="00D4356C">
        <w:rPr>
          <w:rFonts w:ascii="Dubai" w:hAnsi="Dubai" w:cs="Dubai"/>
          <w:w w:val="85"/>
          <w:sz w:val="24"/>
        </w:rPr>
        <w:t>partea</w:t>
      </w:r>
      <w:r w:rsidRPr="00D4356C">
        <w:rPr>
          <w:rFonts w:ascii="Dubai" w:hAnsi="Dubai" w:cs="Dubai"/>
          <w:spacing w:val="-29"/>
          <w:w w:val="85"/>
          <w:sz w:val="24"/>
        </w:rPr>
        <w:t xml:space="preserve"> </w:t>
      </w:r>
      <w:r w:rsidRPr="00D4356C">
        <w:rPr>
          <w:rFonts w:ascii="Dubai" w:hAnsi="Dubai" w:cs="Dubai"/>
          <w:w w:val="85"/>
          <w:sz w:val="24"/>
        </w:rPr>
        <w:t>solicitantilor.</w:t>
      </w:r>
      <w:r w:rsidRPr="00D4356C">
        <w:rPr>
          <w:rFonts w:ascii="Dubai" w:hAnsi="Dubai" w:cs="Dubai"/>
          <w:spacing w:val="-27"/>
          <w:w w:val="85"/>
          <w:sz w:val="24"/>
        </w:rPr>
        <w:t xml:space="preserve"> </w:t>
      </w:r>
      <w:r w:rsidRPr="00D4356C">
        <w:rPr>
          <w:rFonts w:ascii="Dubai" w:hAnsi="Dubai" w:cs="Dubai"/>
          <w:w w:val="85"/>
          <w:sz w:val="24"/>
        </w:rPr>
        <w:t>Solicitarea</w:t>
      </w:r>
      <w:r w:rsidRPr="00D4356C">
        <w:rPr>
          <w:rFonts w:ascii="Dubai" w:hAnsi="Dubai" w:cs="Dubai"/>
          <w:spacing w:val="-29"/>
          <w:w w:val="85"/>
          <w:sz w:val="24"/>
        </w:rPr>
        <w:t xml:space="preserve"> </w:t>
      </w:r>
      <w:r w:rsidRPr="00D4356C">
        <w:rPr>
          <w:rFonts w:ascii="Dubai" w:hAnsi="Dubai" w:cs="Dubai"/>
          <w:w w:val="85"/>
          <w:sz w:val="24"/>
        </w:rPr>
        <w:t>trebuie</w:t>
      </w:r>
      <w:r w:rsidRPr="00D4356C">
        <w:rPr>
          <w:rFonts w:ascii="Dubai" w:hAnsi="Dubai" w:cs="Dubai"/>
          <w:spacing w:val="-29"/>
          <w:w w:val="85"/>
          <w:sz w:val="24"/>
        </w:rPr>
        <w:t xml:space="preserve"> </w:t>
      </w:r>
      <w:r w:rsidRPr="00D4356C">
        <w:rPr>
          <w:rFonts w:ascii="Dubai" w:hAnsi="Dubai" w:cs="Dubai"/>
          <w:w w:val="85"/>
          <w:sz w:val="24"/>
        </w:rPr>
        <w:t>comunicata</w:t>
      </w:r>
      <w:r w:rsidRPr="00D4356C">
        <w:rPr>
          <w:rFonts w:ascii="Dubai" w:hAnsi="Dubai" w:cs="Dubai"/>
          <w:spacing w:val="-28"/>
          <w:w w:val="85"/>
          <w:sz w:val="24"/>
        </w:rPr>
        <w:t xml:space="preserve"> </w:t>
      </w:r>
      <w:r w:rsidRPr="00D4356C">
        <w:rPr>
          <w:rFonts w:ascii="Dubai" w:hAnsi="Dubai" w:cs="Dubai"/>
          <w:w w:val="85"/>
          <w:sz w:val="24"/>
        </w:rPr>
        <w:t>la</w:t>
      </w:r>
      <w:r w:rsidRPr="00D4356C">
        <w:rPr>
          <w:rFonts w:ascii="Dubai" w:hAnsi="Dubai" w:cs="Dubai"/>
          <w:spacing w:val="-28"/>
          <w:w w:val="85"/>
          <w:sz w:val="24"/>
        </w:rPr>
        <w:t xml:space="preserve"> </w:t>
      </w:r>
      <w:r w:rsidRPr="00D4356C">
        <w:rPr>
          <w:rFonts w:ascii="Dubai" w:hAnsi="Dubai" w:cs="Dubai"/>
          <w:w w:val="85"/>
          <w:sz w:val="24"/>
        </w:rPr>
        <w:t>adresa</w:t>
      </w:r>
      <w:r w:rsidRPr="00D4356C">
        <w:rPr>
          <w:rFonts w:ascii="Dubai" w:hAnsi="Dubai" w:cs="Dubai"/>
          <w:spacing w:val="-26"/>
          <w:w w:val="85"/>
          <w:sz w:val="24"/>
        </w:rPr>
        <w:t xml:space="preserve"> </w:t>
      </w:r>
      <w:r w:rsidRPr="00D4356C">
        <w:rPr>
          <w:rFonts w:ascii="Dubai" w:hAnsi="Dubai" w:cs="Dubai"/>
          <w:w w:val="85"/>
          <w:sz w:val="24"/>
        </w:rPr>
        <w:t>de</w:t>
      </w:r>
      <w:r w:rsidRPr="00D4356C">
        <w:rPr>
          <w:rFonts w:ascii="Dubai" w:hAnsi="Dubai" w:cs="Dubai"/>
          <w:spacing w:val="-29"/>
          <w:w w:val="85"/>
          <w:sz w:val="24"/>
        </w:rPr>
        <w:t xml:space="preserve"> </w:t>
      </w:r>
      <w:r w:rsidRPr="00D4356C">
        <w:rPr>
          <w:rFonts w:ascii="Dubai" w:hAnsi="Dubai" w:cs="Dubai"/>
          <w:w w:val="85"/>
          <w:sz w:val="24"/>
        </w:rPr>
        <w:t>e-mail</w:t>
      </w:r>
      <w:r w:rsidRPr="00D4356C">
        <w:rPr>
          <w:rFonts w:ascii="Dubai" w:hAnsi="Dubai" w:cs="Dubai"/>
          <w:spacing w:val="-28"/>
          <w:w w:val="85"/>
          <w:sz w:val="24"/>
        </w:rPr>
        <w:t xml:space="preserve"> </w:t>
      </w:r>
      <w:hyperlink r:id="rId11">
        <w:r w:rsidR="00826A8F" w:rsidRPr="00D4356C">
          <w:rPr>
            <w:rFonts w:ascii="Dubai" w:hAnsi="Dubai" w:cs="Dubai"/>
            <w:w w:val="85"/>
            <w:sz w:val="24"/>
          </w:rPr>
          <w:t>office@invoker</w:t>
        </w:r>
      </w:hyperlink>
      <w:r w:rsidR="00826A8F" w:rsidRPr="00D4356C">
        <w:rPr>
          <w:rFonts w:ascii="Dubai" w:hAnsi="Dubai" w:cs="Dubai"/>
          <w:w w:val="85"/>
          <w:sz w:val="24"/>
        </w:rPr>
        <w:t>transit.ro</w:t>
      </w:r>
    </w:p>
    <w:p w14:paraId="5E464940" w14:textId="77777777" w:rsidR="00E81190" w:rsidRPr="00D4356C" w:rsidRDefault="00E81190">
      <w:pPr>
        <w:pStyle w:val="BodyText"/>
        <w:spacing w:before="4"/>
        <w:rPr>
          <w:rFonts w:ascii="Dubai" w:hAnsi="Dubai" w:cs="Dubai"/>
          <w:sz w:val="25"/>
        </w:rPr>
      </w:pPr>
    </w:p>
    <w:p w14:paraId="4974FB7C" w14:textId="336583F7" w:rsidR="00E81190" w:rsidRPr="00D4356C" w:rsidRDefault="00B26F05">
      <w:pPr>
        <w:pStyle w:val="ListParagraph"/>
        <w:numPr>
          <w:ilvl w:val="1"/>
          <w:numId w:val="2"/>
        </w:numPr>
        <w:tabs>
          <w:tab w:val="left" w:pos="952"/>
        </w:tabs>
        <w:spacing w:line="249" w:lineRule="auto"/>
        <w:ind w:right="131"/>
        <w:jc w:val="both"/>
        <w:rPr>
          <w:rFonts w:ascii="Dubai" w:hAnsi="Dubai" w:cs="Dubai"/>
          <w:sz w:val="24"/>
        </w:rPr>
      </w:pPr>
      <w:r w:rsidRPr="00D4356C">
        <w:rPr>
          <w:rFonts w:ascii="Dubai" w:hAnsi="Dubai" w:cs="Dubai"/>
          <w:w w:val="90"/>
          <w:sz w:val="24"/>
        </w:rPr>
        <w:t>Termenul</w:t>
      </w:r>
      <w:r w:rsidRPr="00D4356C">
        <w:rPr>
          <w:rFonts w:ascii="Dubai" w:hAnsi="Dubai" w:cs="Dubai"/>
          <w:spacing w:val="-40"/>
          <w:w w:val="90"/>
          <w:sz w:val="24"/>
        </w:rPr>
        <w:t xml:space="preserve"> </w:t>
      </w:r>
      <w:r w:rsidRPr="00D4356C">
        <w:rPr>
          <w:rFonts w:ascii="Dubai" w:hAnsi="Dubai" w:cs="Dubai"/>
          <w:w w:val="90"/>
          <w:sz w:val="24"/>
        </w:rPr>
        <w:t>de</w:t>
      </w:r>
      <w:r w:rsidRPr="00D4356C">
        <w:rPr>
          <w:rFonts w:ascii="Dubai" w:hAnsi="Dubai" w:cs="Dubai"/>
          <w:spacing w:val="-40"/>
          <w:w w:val="90"/>
          <w:sz w:val="24"/>
        </w:rPr>
        <w:t xml:space="preserve"> </w:t>
      </w:r>
      <w:r w:rsidRPr="00D4356C">
        <w:rPr>
          <w:rFonts w:ascii="Dubai" w:hAnsi="Dubai" w:cs="Dubai"/>
          <w:w w:val="90"/>
          <w:sz w:val="24"/>
        </w:rPr>
        <w:t>negociere</w:t>
      </w:r>
      <w:r w:rsidRPr="00D4356C">
        <w:rPr>
          <w:rFonts w:ascii="Dubai" w:hAnsi="Dubai" w:cs="Dubai"/>
          <w:spacing w:val="-41"/>
          <w:w w:val="90"/>
          <w:sz w:val="24"/>
        </w:rPr>
        <w:t xml:space="preserve"> </w:t>
      </w:r>
      <w:r w:rsidRPr="00D4356C">
        <w:rPr>
          <w:rFonts w:ascii="Dubai" w:hAnsi="Dubai" w:cs="Dubai"/>
          <w:w w:val="90"/>
          <w:sz w:val="24"/>
        </w:rPr>
        <w:t>este</w:t>
      </w:r>
      <w:r w:rsidRPr="00D4356C">
        <w:rPr>
          <w:rFonts w:ascii="Dubai" w:hAnsi="Dubai" w:cs="Dubai"/>
          <w:spacing w:val="-40"/>
          <w:w w:val="90"/>
          <w:sz w:val="24"/>
        </w:rPr>
        <w:t xml:space="preserve"> </w:t>
      </w:r>
      <w:r w:rsidRPr="00D4356C">
        <w:rPr>
          <w:rFonts w:ascii="Dubai" w:hAnsi="Dubai" w:cs="Dubai"/>
          <w:w w:val="90"/>
          <w:sz w:val="24"/>
        </w:rPr>
        <w:t>de</w:t>
      </w:r>
      <w:r w:rsidRPr="00D4356C">
        <w:rPr>
          <w:rFonts w:ascii="Dubai" w:hAnsi="Dubai" w:cs="Dubai"/>
          <w:spacing w:val="-20"/>
          <w:w w:val="90"/>
          <w:sz w:val="24"/>
        </w:rPr>
        <w:t xml:space="preserve"> </w:t>
      </w:r>
      <w:r w:rsidRPr="00D4356C">
        <w:rPr>
          <w:rFonts w:ascii="Dubai" w:hAnsi="Dubai" w:cs="Dubai"/>
          <w:w w:val="90"/>
          <w:sz w:val="24"/>
        </w:rPr>
        <w:t>30</w:t>
      </w:r>
      <w:r w:rsidRPr="00D4356C">
        <w:rPr>
          <w:rFonts w:ascii="Dubai" w:hAnsi="Dubai" w:cs="Dubai"/>
          <w:spacing w:val="-40"/>
          <w:w w:val="90"/>
          <w:sz w:val="24"/>
        </w:rPr>
        <w:t xml:space="preserve"> </w:t>
      </w:r>
      <w:r w:rsidRPr="00D4356C">
        <w:rPr>
          <w:rFonts w:ascii="Dubai" w:hAnsi="Dubai" w:cs="Dubai"/>
          <w:w w:val="90"/>
          <w:sz w:val="24"/>
        </w:rPr>
        <w:t>(treizeci)</w:t>
      </w:r>
      <w:r w:rsidRPr="00D4356C">
        <w:rPr>
          <w:rFonts w:ascii="Dubai" w:hAnsi="Dubai" w:cs="Dubai"/>
          <w:spacing w:val="-40"/>
          <w:w w:val="90"/>
          <w:sz w:val="24"/>
        </w:rPr>
        <w:t xml:space="preserve"> </w:t>
      </w:r>
      <w:r w:rsidRPr="00D4356C">
        <w:rPr>
          <w:rFonts w:ascii="Dubai" w:hAnsi="Dubai" w:cs="Dubai"/>
          <w:w w:val="90"/>
          <w:sz w:val="24"/>
        </w:rPr>
        <w:t>de</w:t>
      </w:r>
      <w:r w:rsidRPr="00D4356C">
        <w:rPr>
          <w:rFonts w:ascii="Dubai" w:hAnsi="Dubai" w:cs="Dubai"/>
          <w:spacing w:val="-41"/>
          <w:w w:val="90"/>
          <w:sz w:val="24"/>
        </w:rPr>
        <w:t xml:space="preserve"> </w:t>
      </w:r>
      <w:r w:rsidRPr="00D4356C">
        <w:rPr>
          <w:rFonts w:ascii="Dubai" w:hAnsi="Dubai" w:cs="Dubai"/>
          <w:w w:val="90"/>
          <w:sz w:val="24"/>
        </w:rPr>
        <w:t>zile</w:t>
      </w:r>
      <w:r w:rsidRPr="00D4356C">
        <w:rPr>
          <w:rFonts w:ascii="Dubai" w:hAnsi="Dubai" w:cs="Dubai"/>
          <w:spacing w:val="-40"/>
          <w:w w:val="90"/>
          <w:sz w:val="24"/>
        </w:rPr>
        <w:t xml:space="preserve"> </w:t>
      </w:r>
      <w:r w:rsidRPr="00D4356C">
        <w:rPr>
          <w:rFonts w:ascii="Dubai" w:hAnsi="Dubai" w:cs="Dubai"/>
          <w:w w:val="90"/>
          <w:sz w:val="24"/>
        </w:rPr>
        <w:t>de</w:t>
      </w:r>
      <w:r w:rsidRPr="00D4356C">
        <w:rPr>
          <w:rFonts w:ascii="Dubai" w:hAnsi="Dubai" w:cs="Dubai"/>
          <w:spacing w:val="-40"/>
          <w:w w:val="90"/>
          <w:sz w:val="24"/>
        </w:rPr>
        <w:t xml:space="preserve"> </w:t>
      </w:r>
      <w:r w:rsidRPr="00D4356C">
        <w:rPr>
          <w:rFonts w:ascii="Dubai" w:hAnsi="Dubai" w:cs="Dubai"/>
          <w:w w:val="90"/>
          <w:sz w:val="24"/>
        </w:rPr>
        <w:t>la</w:t>
      </w:r>
      <w:r w:rsidRPr="00D4356C">
        <w:rPr>
          <w:rFonts w:ascii="Dubai" w:hAnsi="Dubai" w:cs="Dubai"/>
          <w:spacing w:val="-40"/>
          <w:w w:val="90"/>
          <w:sz w:val="24"/>
        </w:rPr>
        <w:t xml:space="preserve"> </w:t>
      </w:r>
      <w:r w:rsidRPr="00D4356C">
        <w:rPr>
          <w:rFonts w:ascii="Dubai" w:hAnsi="Dubai" w:cs="Dubai"/>
          <w:w w:val="90"/>
          <w:sz w:val="24"/>
        </w:rPr>
        <w:t>data</w:t>
      </w:r>
      <w:r w:rsidRPr="00D4356C">
        <w:rPr>
          <w:rFonts w:ascii="Dubai" w:hAnsi="Dubai" w:cs="Dubai"/>
          <w:spacing w:val="-40"/>
          <w:w w:val="90"/>
          <w:sz w:val="24"/>
        </w:rPr>
        <w:t xml:space="preserve"> </w:t>
      </w:r>
      <w:r w:rsidRPr="00D4356C">
        <w:rPr>
          <w:rFonts w:ascii="Dubai" w:hAnsi="Dubai" w:cs="Dubai"/>
          <w:w w:val="90"/>
          <w:sz w:val="24"/>
        </w:rPr>
        <w:t>primirii</w:t>
      </w:r>
      <w:r w:rsidRPr="00D4356C">
        <w:rPr>
          <w:rFonts w:ascii="Dubai" w:hAnsi="Dubai" w:cs="Dubai"/>
          <w:spacing w:val="-40"/>
          <w:w w:val="90"/>
          <w:sz w:val="24"/>
        </w:rPr>
        <w:t xml:space="preserve"> </w:t>
      </w:r>
      <w:r w:rsidRPr="00D4356C">
        <w:rPr>
          <w:rFonts w:ascii="Dubai" w:hAnsi="Dubai" w:cs="Dubai"/>
          <w:w w:val="90"/>
          <w:sz w:val="24"/>
        </w:rPr>
        <w:t>solicitarii,</w:t>
      </w:r>
      <w:r w:rsidRPr="00D4356C">
        <w:rPr>
          <w:rFonts w:ascii="Dubai" w:hAnsi="Dubai" w:cs="Dubai"/>
          <w:spacing w:val="-40"/>
          <w:w w:val="90"/>
          <w:sz w:val="24"/>
        </w:rPr>
        <w:t xml:space="preserve"> </w:t>
      </w:r>
      <w:r w:rsidRPr="00D4356C">
        <w:rPr>
          <w:rFonts w:ascii="Dubai" w:hAnsi="Dubai" w:cs="Dubai"/>
          <w:w w:val="90"/>
          <w:sz w:val="24"/>
        </w:rPr>
        <w:t>in</w:t>
      </w:r>
      <w:r w:rsidRPr="00D4356C">
        <w:rPr>
          <w:rFonts w:ascii="Dubai" w:hAnsi="Dubai" w:cs="Dubai"/>
          <w:spacing w:val="-41"/>
          <w:w w:val="90"/>
          <w:sz w:val="24"/>
        </w:rPr>
        <w:t xml:space="preserve"> </w:t>
      </w:r>
      <w:r w:rsidRPr="00D4356C">
        <w:rPr>
          <w:rFonts w:ascii="Dubai" w:hAnsi="Dubai" w:cs="Dubai"/>
          <w:w w:val="90"/>
          <w:sz w:val="24"/>
        </w:rPr>
        <w:t>cazul</w:t>
      </w:r>
      <w:r w:rsidRPr="00D4356C">
        <w:rPr>
          <w:rFonts w:ascii="Dubai" w:hAnsi="Dubai" w:cs="Dubai"/>
          <w:spacing w:val="-40"/>
          <w:w w:val="90"/>
          <w:sz w:val="24"/>
        </w:rPr>
        <w:t xml:space="preserve"> </w:t>
      </w:r>
      <w:r w:rsidRPr="00D4356C">
        <w:rPr>
          <w:rFonts w:ascii="Dubai" w:hAnsi="Dubai" w:cs="Dubai"/>
          <w:w w:val="90"/>
          <w:sz w:val="24"/>
        </w:rPr>
        <w:t>in</w:t>
      </w:r>
      <w:r w:rsidRPr="00D4356C">
        <w:rPr>
          <w:rFonts w:ascii="Dubai" w:hAnsi="Dubai" w:cs="Dubai"/>
          <w:spacing w:val="-41"/>
          <w:w w:val="90"/>
          <w:sz w:val="24"/>
        </w:rPr>
        <w:t xml:space="preserve"> </w:t>
      </w:r>
      <w:r w:rsidRPr="00D4356C">
        <w:rPr>
          <w:rFonts w:ascii="Dubai" w:hAnsi="Dubai" w:cs="Dubai"/>
          <w:w w:val="90"/>
          <w:sz w:val="24"/>
        </w:rPr>
        <w:t xml:space="preserve">care </w:t>
      </w:r>
      <w:r w:rsidRPr="00D4356C">
        <w:rPr>
          <w:rFonts w:ascii="Dubai" w:hAnsi="Dubai" w:cs="Dubai"/>
          <w:w w:val="85"/>
          <w:sz w:val="24"/>
        </w:rPr>
        <w:t>solicitantul</w:t>
      </w:r>
      <w:r w:rsidRPr="00D4356C">
        <w:rPr>
          <w:rFonts w:ascii="Dubai" w:hAnsi="Dubai" w:cs="Dubai"/>
          <w:spacing w:val="-27"/>
          <w:w w:val="85"/>
          <w:sz w:val="24"/>
        </w:rPr>
        <w:t xml:space="preserve"> </w:t>
      </w:r>
      <w:r w:rsidRPr="00D4356C">
        <w:rPr>
          <w:rFonts w:ascii="Dubai" w:hAnsi="Dubai" w:cs="Dubai"/>
          <w:w w:val="85"/>
          <w:sz w:val="24"/>
        </w:rPr>
        <w:t>accepta</w:t>
      </w:r>
      <w:r w:rsidRPr="00D4356C">
        <w:rPr>
          <w:rFonts w:ascii="Dubai" w:hAnsi="Dubai" w:cs="Dubai"/>
          <w:spacing w:val="-27"/>
          <w:w w:val="85"/>
          <w:sz w:val="24"/>
        </w:rPr>
        <w:t xml:space="preserve"> </w:t>
      </w:r>
      <w:r w:rsidRPr="00D4356C">
        <w:rPr>
          <w:rFonts w:ascii="Dubai" w:hAnsi="Dubai" w:cs="Dubai"/>
          <w:w w:val="85"/>
          <w:sz w:val="24"/>
        </w:rPr>
        <w:t>conditiile</w:t>
      </w:r>
      <w:r w:rsidRPr="00D4356C">
        <w:rPr>
          <w:rFonts w:ascii="Dubai" w:hAnsi="Dubai" w:cs="Dubai"/>
          <w:spacing w:val="-28"/>
          <w:w w:val="85"/>
          <w:sz w:val="24"/>
        </w:rPr>
        <w:t xml:space="preserve"> </w:t>
      </w:r>
      <w:r w:rsidRPr="00D4356C">
        <w:rPr>
          <w:rFonts w:ascii="Dubai" w:hAnsi="Dubai" w:cs="Dubai"/>
          <w:w w:val="85"/>
          <w:sz w:val="24"/>
        </w:rPr>
        <w:t>contractului</w:t>
      </w:r>
      <w:r w:rsidRPr="00D4356C">
        <w:rPr>
          <w:rFonts w:ascii="Dubai" w:hAnsi="Dubai" w:cs="Dubai"/>
          <w:spacing w:val="-27"/>
          <w:w w:val="85"/>
          <w:sz w:val="24"/>
        </w:rPr>
        <w:t xml:space="preserve"> </w:t>
      </w:r>
      <w:r w:rsidRPr="00D4356C">
        <w:rPr>
          <w:rFonts w:ascii="Dubai" w:hAnsi="Dubai" w:cs="Dubai"/>
          <w:w w:val="85"/>
          <w:sz w:val="24"/>
        </w:rPr>
        <w:t>cadru</w:t>
      </w:r>
      <w:r w:rsidRPr="00D4356C">
        <w:rPr>
          <w:rFonts w:ascii="Dubai" w:hAnsi="Dubai" w:cs="Dubai"/>
          <w:spacing w:val="7"/>
          <w:w w:val="85"/>
          <w:sz w:val="24"/>
        </w:rPr>
        <w:t xml:space="preserve"> </w:t>
      </w:r>
      <w:r w:rsidRPr="00D4356C">
        <w:rPr>
          <w:rFonts w:ascii="Dubai" w:hAnsi="Dubai" w:cs="Dubai"/>
          <w:w w:val="85"/>
          <w:sz w:val="24"/>
        </w:rPr>
        <w:t>de</w:t>
      </w:r>
      <w:r w:rsidRPr="00D4356C">
        <w:rPr>
          <w:rFonts w:ascii="Dubai" w:hAnsi="Dubai" w:cs="Dubai"/>
          <w:spacing w:val="-28"/>
          <w:w w:val="85"/>
          <w:sz w:val="24"/>
        </w:rPr>
        <w:t xml:space="preserve"> </w:t>
      </w:r>
      <w:r w:rsidRPr="00D4356C">
        <w:rPr>
          <w:rFonts w:ascii="Dubai" w:hAnsi="Dubai" w:cs="Dubai"/>
          <w:w w:val="85"/>
          <w:sz w:val="24"/>
        </w:rPr>
        <w:t>furnizare</w:t>
      </w:r>
      <w:r w:rsidRPr="00D4356C">
        <w:rPr>
          <w:rFonts w:ascii="Dubai" w:hAnsi="Dubai" w:cs="Dubai"/>
          <w:spacing w:val="-28"/>
          <w:w w:val="85"/>
          <w:sz w:val="24"/>
        </w:rPr>
        <w:t xml:space="preserve"> </w:t>
      </w:r>
      <w:r w:rsidRPr="00D4356C">
        <w:rPr>
          <w:rFonts w:ascii="Dubai" w:hAnsi="Dubai" w:cs="Dubai"/>
          <w:w w:val="85"/>
          <w:sz w:val="24"/>
        </w:rPr>
        <w:t>servicii</w:t>
      </w:r>
      <w:r w:rsidRPr="00D4356C">
        <w:rPr>
          <w:rFonts w:ascii="Dubai" w:hAnsi="Dubai" w:cs="Dubai"/>
          <w:spacing w:val="-27"/>
          <w:w w:val="85"/>
          <w:sz w:val="24"/>
        </w:rPr>
        <w:t xml:space="preserve"> </w:t>
      </w:r>
      <w:r w:rsidRPr="00D4356C">
        <w:rPr>
          <w:rFonts w:ascii="Dubai" w:hAnsi="Dubai" w:cs="Dubai"/>
          <w:w w:val="85"/>
          <w:sz w:val="24"/>
        </w:rPr>
        <w:t>pe</w:t>
      </w:r>
      <w:r w:rsidRPr="00D4356C">
        <w:rPr>
          <w:rFonts w:ascii="Dubai" w:hAnsi="Dubai" w:cs="Dubai"/>
          <w:spacing w:val="-27"/>
          <w:w w:val="85"/>
          <w:sz w:val="24"/>
        </w:rPr>
        <w:t xml:space="preserve"> </w:t>
      </w:r>
      <w:r w:rsidRPr="00D4356C">
        <w:rPr>
          <w:rFonts w:ascii="Dubai" w:hAnsi="Dubai" w:cs="Dubai"/>
          <w:w w:val="85"/>
          <w:sz w:val="24"/>
        </w:rPr>
        <w:t>infrastructura</w:t>
      </w:r>
      <w:r w:rsidRPr="00D4356C">
        <w:rPr>
          <w:rFonts w:ascii="Dubai" w:hAnsi="Dubai" w:cs="Dubai"/>
          <w:spacing w:val="-28"/>
          <w:w w:val="85"/>
          <w:sz w:val="24"/>
        </w:rPr>
        <w:t xml:space="preserve"> </w:t>
      </w:r>
      <w:r w:rsidRPr="00D4356C">
        <w:rPr>
          <w:rFonts w:ascii="Dubai" w:hAnsi="Dubai" w:cs="Dubai"/>
          <w:w w:val="85"/>
          <w:sz w:val="24"/>
        </w:rPr>
        <w:t xml:space="preserve">proiectului </w:t>
      </w:r>
      <w:r w:rsidR="00E750A4" w:rsidRPr="00D4356C">
        <w:rPr>
          <w:rFonts w:ascii="Dubai" w:hAnsi="Dubai" w:cs="Dubai"/>
          <w:sz w:val="24"/>
          <w:szCs w:val="24"/>
        </w:rPr>
        <w:t>“</w:t>
      </w:r>
      <w:r w:rsidR="00E750A4" w:rsidRPr="00D4356C">
        <w:rPr>
          <w:rFonts w:ascii="Dubai" w:hAnsi="Dubai" w:cs="Dubai"/>
          <w:w w:val="85"/>
          <w:sz w:val="24"/>
        </w:rPr>
        <w:t>Dezvoltarea infrastructurii de comunicatii in banda larga de mare viteza in judetul Arges”</w:t>
      </w:r>
      <w:r w:rsidR="00E750A4" w:rsidRPr="00D4356C">
        <w:rPr>
          <w:rFonts w:ascii="Dubai" w:hAnsi="Dubai" w:cs="Dubai"/>
          <w:sz w:val="24"/>
          <w:szCs w:val="24"/>
        </w:rPr>
        <w:t xml:space="preserve"> </w:t>
      </w:r>
      <w:r w:rsidRPr="00D4356C">
        <w:rPr>
          <w:rFonts w:ascii="Dubai" w:hAnsi="Dubai" w:cs="Dubai"/>
          <w:w w:val="85"/>
          <w:sz w:val="24"/>
        </w:rPr>
        <w:t>si</w:t>
      </w:r>
      <w:r w:rsidRPr="00D4356C">
        <w:rPr>
          <w:rFonts w:ascii="Dubai" w:hAnsi="Dubai" w:cs="Dubai"/>
          <w:spacing w:val="-12"/>
          <w:w w:val="85"/>
          <w:sz w:val="24"/>
        </w:rPr>
        <w:t xml:space="preserve"> </w:t>
      </w:r>
      <w:r w:rsidRPr="00D4356C">
        <w:rPr>
          <w:rFonts w:ascii="Dubai" w:hAnsi="Dubai" w:cs="Dubai"/>
          <w:w w:val="85"/>
          <w:sz w:val="24"/>
        </w:rPr>
        <w:t>indica</w:t>
      </w:r>
      <w:r w:rsidRPr="00D4356C">
        <w:rPr>
          <w:rFonts w:ascii="Dubai" w:hAnsi="Dubai" w:cs="Dubai"/>
          <w:spacing w:val="-12"/>
          <w:w w:val="85"/>
          <w:sz w:val="24"/>
        </w:rPr>
        <w:t xml:space="preserve"> </w:t>
      </w:r>
      <w:r w:rsidRPr="00D4356C">
        <w:rPr>
          <w:rFonts w:ascii="Dubai" w:hAnsi="Dubai" w:cs="Dubai"/>
          <w:w w:val="85"/>
          <w:sz w:val="24"/>
        </w:rPr>
        <w:t>punctele</w:t>
      </w:r>
      <w:r w:rsidRPr="00D4356C">
        <w:rPr>
          <w:rFonts w:ascii="Dubai" w:hAnsi="Dubai" w:cs="Dubai"/>
          <w:spacing w:val="-12"/>
          <w:w w:val="85"/>
          <w:sz w:val="24"/>
        </w:rPr>
        <w:t xml:space="preserve"> </w:t>
      </w:r>
      <w:r w:rsidRPr="00D4356C">
        <w:rPr>
          <w:rFonts w:ascii="Dubai" w:hAnsi="Dubai" w:cs="Dubai"/>
          <w:w w:val="85"/>
          <w:sz w:val="24"/>
        </w:rPr>
        <w:t>de</w:t>
      </w:r>
      <w:r w:rsidRPr="00D4356C">
        <w:rPr>
          <w:rFonts w:ascii="Dubai" w:hAnsi="Dubai" w:cs="Dubai"/>
          <w:spacing w:val="-13"/>
          <w:w w:val="85"/>
          <w:sz w:val="24"/>
        </w:rPr>
        <w:t xml:space="preserve"> </w:t>
      </w:r>
      <w:r w:rsidRPr="00D4356C">
        <w:rPr>
          <w:rFonts w:ascii="Dubai" w:hAnsi="Dubai" w:cs="Dubai"/>
          <w:w w:val="85"/>
          <w:sz w:val="24"/>
        </w:rPr>
        <w:t>acces,</w:t>
      </w:r>
      <w:r w:rsidRPr="00D4356C">
        <w:rPr>
          <w:rFonts w:ascii="Dubai" w:hAnsi="Dubai" w:cs="Dubai"/>
          <w:spacing w:val="-11"/>
          <w:w w:val="85"/>
          <w:sz w:val="24"/>
        </w:rPr>
        <w:t xml:space="preserve"> </w:t>
      </w:r>
      <w:r w:rsidRPr="00D4356C">
        <w:rPr>
          <w:rFonts w:ascii="Dubai" w:hAnsi="Dubai" w:cs="Dubai"/>
          <w:w w:val="85"/>
          <w:sz w:val="24"/>
        </w:rPr>
        <w:t>optiunile</w:t>
      </w:r>
      <w:r w:rsidRPr="00D4356C">
        <w:rPr>
          <w:rFonts w:ascii="Dubai" w:hAnsi="Dubai" w:cs="Dubai"/>
          <w:spacing w:val="-12"/>
          <w:w w:val="85"/>
          <w:sz w:val="24"/>
        </w:rPr>
        <w:t xml:space="preserve"> </w:t>
      </w:r>
      <w:r w:rsidRPr="00D4356C">
        <w:rPr>
          <w:rFonts w:ascii="Dubai" w:hAnsi="Dubai" w:cs="Dubai"/>
          <w:w w:val="85"/>
          <w:sz w:val="24"/>
        </w:rPr>
        <w:t>de</w:t>
      </w:r>
      <w:r w:rsidRPr="00D4356C">
        <w:rPr>
          <w:rFonts w:ascii="Dubai" w:hAnsi="Dubai" w:cs="Dubai"/>
          <w:spacing w:val="-13"/>
          <w:w w:val="85"/>
          <w:sz w:val="24"/>
        </w:rPr>
        <w:t xml:space="preserve"> </w:t>
      </w:r>
      <w:r w:rsidRPr="00D4356C">
        <w:rPr>
          <w:rFonts w:ascii="Dubai" w:hAnsi="Dubai" w:cs="Dubai"/>
          <w:w w:val="85"/>
          <w:sz w:val="24"/>
        </w:rPr>
        <w:t>acces</w:t>
      </w:r>
      <w:r w:rsidRPr="00D4356C">
        <w:rPr>
          <w:rFonts w:ascii="Dubai" w:hAnsi="Dubai" w:cs="Dubai"/>
          <w:spacing w:val="-13"/>
          <w:w w:val="85"/>
          <w:sz w:val="24"/>
        </w:rPr>
        <w:t xml:space="preserve"> </w:t>
      </w:r>
      <w:r w:rsidRPr="00D4356C">
        <w:rPr>
          <w:rFonts w:ascii="Dubai" w:hAnsi="Dubai" w:cs="Dubai"/>
          <w:w w:val="85"/>
          <w:sz w:val="24"/>
        </w:rPr>
        <w:t>si</w:t>
      </w:r>
      <w:r w:rsidRPr="00D4356C">
        <w:rPr>
          <w:rFonts w:ascii="Dubai" w:hAnsi="Dubai" w:cs="Dubai"/>
          <w:spacing w:val="-12"/>
          <w:w w:val="85"/>
          <w:sz w:val="24"/>
        </w:rPr>
        <w:t xml:space="preserve"> </w:t>
      </w:r>
      <w:r w:rsidRPr="00D4356C">
        <w:rPr>
          <w:rFonts w:ascii="Dubai" w:hAnsi="Dubai" w:cs="Dubai"/>
          <w:w w:val="85"/>
          <w:sz w:val="24"/>
        </w:rPr>
        <w:t>colocare,</w:t>
      </w:r>
      <w:r w:rsidRPr="00D4356C">
        <w:rPr>
          <w:rFonts w:ascii="Dubai" w:hAnsi="Dubai" w:cs="Dubai"/>
          <w:spacing w:val="-12"/>
          <w:w w:val="85"/>
          <w:sz w:val="24"/>
        </w:rPr>
        <w:t xml:space="preserve"> </w:t>
      </w:r>
      <w:r w:rsidRPr="00D4356C">
        <w:rPr>
          <w:rFonts w:ascii="Dubai" w:hAnsi="Dubai" w:cs="Dubai"/>
          <w:w w:val="85"/>
          <w:sz w:val="24"/>
        </w:rPr>
        <w:t>precum</w:t>
      </w:r>
      <w:r w:rsidRPr="00D4356C">
        <w:rPr>
          <w:rFonts w:ascii="Dubai" w:hAnsi="Dubai" w:cs="Dubai"/>
          <w:spacing w:val="-9"/>
          <w:w w:val="85"/>
          <w:sz w:val="24"/>
        </w:rPr>
        <w:t xml:space="preserve"> </w:t>
      </w:r>
      <w:r w:rsidRPr="00D4356C">
        <w:rPr>
          <w:rFonts w:ascii="Dubai" w:hAnsi="Dubai" w:cs="Dubai"/>
          <w:w w:val="85"/>
          <w:sz w:val="24"/>
        </w:rPr>
        <w:t>si</w:t>
      </w:r>
      <w:r w:rsidRPr="00D4356C">
        <w:rPr>
          <w:rFonts w:ascii="Dubai" w:hAnsi="Dubai" w:cs="Dubai"/>
          <w:spacing w:val="-12"/>
          <w:w w:val="85"/>
          <w:sz w:val="24"/>
        </w:rPr>
        <w:t xml:space="preserve"> </w:t>
      </w:r>
      <w:r w:rsidRPr="00D4356C">
        <w:rPr>
          <w:rFonts w:ascii="Dubai" w:hAnsi="Dubai" w:cs="Dubai"/>
          <w:w w:val="85"/>
          <w:sz w:val="24"/>
        </w:rPr>
        <w:t>celelalte</w:t>
      </w:r>
      <w:r w:rsidRPr="00D4356C">
        <w:rPr>
          <w:rFonts w:ascii="Dubai" w:hAnsi="Dubai" w:cs="Dubai"/>
          <w:spacing w:val="-12"/>
          <w:w w:val="85"/>
          <w:sz w:val="24"/>
        </w:rPr>
        <w:t xml:space="preserve"> </w:t>
      </w:r>
      <w:r w:rsidRPr="00D4356C">
        <w:rPr>
          <w:rFonts w:ascii="Dubai" w:hAnsi="Dubai" w:cs="Dubai"/>
          <w:w w:val="85"/>
          <w:sz w:val="24"/>
        </w:rPr>
        <w:t xml:space="preserve">servicii </w:t>
      </w:r>
      <w:r w:rsidRPr="00D4356C">
        <w:rPr>
          <w:rFonts w:ascii="Dubai" w:hAnsi="Dubai" w:cs="Dubai"/>
          <w:w w:val="90"/>
          <w:sz w:val="24"/>
        </w:rPr>
        <w:t>care</w:t>
      </w:r>
      <w:r w:rsidRPr="00D4356C">
        <w:rPr>
          <w:rFonts w:ascii="Dubai" w:hAnsi="Dubai" w:cs="Dubai"/>
          <w:spacing w:val="-18"/>
          <w:w w:val="90"/>
          <w:sz w:val="24"/>
        </w:rPr>
        <w:t xml:space="preserve"> </w:t>
      </w:r>
      <w:r w:rsidRPr="00D4356C">
        <w:rPr>
          <w:rFonts w:ascii="Dubai" w:hAnsi="Dubai" w:cs="Dubai"/>
          <w:w w:val="90"/>
          <w:sz w:val="24"/>
        </w:rPr>
        <w:t>urmeaza</w:t>
      </w:r>
      <w:r w:rsidRPr="00D4356C">
        <w:rPr>
          <w:rFonts w:ascii="Dubai" w:hAnsi="Dubai" w:cs="Dubai"/>
          <w:spacing w:val="-17"/>
          <w:w w:val="90"/>
          <w:sz w:val="24"/>
        </w:rPr>
        <w:t xml:space="preserve"> </w:t>
      </w:r>
      <w:r w:rsidRPr="00D4356C">
        <w:rPr>
          <w:rFonts w:ascii="Dubai" w:hAnsi="Dubai" w:cs="Dubai"/>
          <w:w w:val="90"/>
          <w:sz w:val="24"/>
        </w:rPr>
        <w:t>sa</w:t>
      </w:r>
      <w:r w:rsidRPr="00D4356C">
        <w:rPr>
          <w:rFonts w:ascii="Dubai" w:hAnsi="Dubai" w:cs="Dubai"/>
          <w:spacing w:val="-18"/>
          <w:w w:val="90"/>
          <w:sz w:val="24"/>
        </w:rPr>
        <w:t xml:space="preserve"> </w:t>
      </w:r>
      <w:r w:rsidRPr="00D4356C">
        <w:rPr>
          <w:rFonts w:ascii="Dubai" w:hAnsi="Dubai" w:cs="Dubai"/>
          <w:w w:val="90"/>
          <w:sz w:val="24"/>
        </w:rPr>
        <w:t>fie</w:t>
      </w:r>
      <w:r w:rsidRPr="00D4356C">
        <w:rPr>
          <w:rFonts w:ascii="Dubai" w:hAnsi="Dubai" w:cs="Dubai"/>
          <w:spacing w:val="-18"/>
          <w:w w:val="90"/>
          <w:sz w:val="24"/>
        </w:rPr>
        <w:t xml:space="preserve"> </w:t>
      </w:r>
      <w:r w:rsidRPr="00D4356C">
        <w:rPr>
          <w:rFonts w:ascii="Dubai" w:hAnsi="Dubai" w:cs="Dubai"/>
          <w:w w:val="90"/>
          <w:sz w:val="24"/>
        </w:rPr>
        <w:t>achizitionate.</w:t>
      </w:r>
    </w:p>
    <w:p w14:paraId="27E098B8" w14:textId="77777777" w:rsidR="00E81190" w:rsidRPr="00D4356C" w:rsidRDefault="00E81190">
      <w:pPr>
        <w:pStyle w:val="BodyText"/>
        <w:spacing w:before="4"/>
        <w:rPr>
          <w:rFonts w:ascii="Dubai" w:hAnsi="Dubai" w:cs="Dubai"/>
          <w:sz w:val="25"/>
        </w:rPr>
      </w:pPr>
    </w:p>
    <w:p w14:paraId="6E4F880F" w14:textId="6CA114E6" w:rsidR="00E81190" w:rsidRPr="00D4356C" w:rsidRDefault="00B26F05" w:rsidP="00D4356C">
      <w:pPr>
        <w:pStyle w:val="ListParagraph"/>
        <w:numPr>
          <w:ilvl w:val="1"/>
          <w:numId w:val="2"/>
        </w:numPr>
        <w:tabs>
          <w:tab w:val="left" w:pos="951"/>
          <w:tab w:val="left" w:pos="952"/>
        </w:tabs>
        <w:spacing w:line="249" w:lineRule="auto"/>
        <w:ind w:right="420"/>
        <w:jc w:val="both"/>
        <w:rPr>
          <w:rFonts w:ascii="Dubai" w:hAnsi="Dubai" w:cs="Dubai"/>
          <w:sz w:val="24"/>
        </w:rPr>
      </w:pPr>
      <w:r w:rsidRPr="00D4356C">
        <w:rPr>
          <w:rFonts w:ascii="Dubai" w:hAnsi="Dubai" w:cs="Dubai"/>
          <w:w w:val="85"/>
          <w:sz w:val="24"/>
        </w:rPr>
        <w:t>Prestarea</w:t>
      </w:r>
      <w:r w:rsidRPr="00D4356C">
        <w:rPr>
          <w:rFonts w:ascii="Dubai" w:hAnsi="Dubai" w:cs="Dubai"/>
          <w:spacing w:val="-32"/>
          <w:w w:val="85"/>
          <w:sz w:val="24"/>
        </w:rPr>
        <w:t xml:space="preserve"> </w:t>
      </w:r>
      <w:r w:rsidRPr="00D4356C">
        <w:rPr>
          <w:rFonts w:ascii="Dubai" w:hAnsi="Dubai" w:cs="Dubai"/>
          <w:w w:val="85"/>
          <w:sz w:val="24"/>
        </w:rPr>
        <w:t>serviciilor</w:t>
      </w:r>
      <w:r w:rsidRPr="00D4356C">
        <w:rPr>
          <w:rFonts w:ascii="Dubai" w:hAnsi="Dubai" w:cs="Dubai"/>
          <w:spacing w:val="-30"/>
          <w:w w:val="85"/>
          <w:sz w:val="24"/>
        </w:rPr>
        <w:t xml:space="preserve"> </w:t>
      </w:r>
      <w:r w:rsidRPr="00D4356C">
        <w:rPr>
          <w:rFonts w:ascii="Dubai" w:hAnsi="Dubai" w:cs="Dubai"/>
          <w:w w:val="85"/>
          <w:sz w:val="24"/>
        </w:rPr>
        <w:t>va</w:t>
      </w:r>
      <w:r w:rsidRPr="00D4356C">
        <w:rPr>
          <w:rFonts w:ascii="Dubai" w:hAnsi="Dubai" w:cs="Dubai"/>
          <w:spacing w:val="-31"/>
          <w:w w:val="85"/>
          <w:sz w:val="24"/>
        </w:rPr>
        <w:t xml:space="preserve"> </w:t>
      </w:r>
      <w:r w:rsidRPr="00D4356C">
        <w:rPr>
          <w:rFonts w:ascii="Dubai" w:hAnsi="Dubai" w:cs="Dubai"/>
          <w:w w:val="85"/>
          <w:sz w:val="24"/>
        </w:rPr>
        <w:t>incepe</w:t>
      </w:r>
      <w:r w:rsidRPr="00D4356C">
        <w:rPr>
          <w:rFonts w:ascii="Dubai" w:hAnsi="Dubai" w:cs="Dubai"/>
          <w:spacing w:val="-32"/>
          <w:w w:val="85"/>
          <w:sz w:val="24"/>
        </w:rPr>
        <w:t xml:space="preserve"> </w:t>
      </w:r>
      <w:r w:rsidRPr="00D4356C">
        <w:rPr>
          <w:rFonts w:ascii="Dubai" w:hAnsi="Dubai" w:cs="Dubai"/>
          <w:w w:val="85"/>
          <w:sz w:val="24"/>
        </w:rPr>
        <w:t>in</w:t>
      </w:r>
      <w:r w:rsidRPr="00D4356C">
        <w:rPr>
          <w:rFonts w:ascii="Dubai" w:hAnsi="Dubai" w:cs="Dubai"/>
          <w:spacing w:val="-32"/>
          <w:w w:val="85"/>
          <w:sz w:val="24"/>
        </w:rPr>
        <w:t xml:space="preserve"> </w:t>
      </w:r>
      <w:r w:rsidRPr="00D4356C">
        <w:rPr>
          <w:rFonts w:ascii="Dubai" w:hAnsi="Dubai" w:cs="Dubai"/>
          <w:w w:val="85"/>
          <w:sz w:val="24"/>
        </w:rPr>
        <w:t>cel</w:t>
      </w:r>
      <w:r w:rsidRPr="00D4356C">
        <w:rPr>
          <w:rFonts w:ascii="Dubai" w:hAnsi="Dubai" w:cs="Dubai"/>
          <w:spacing w:val="-31"/>
          <w:w w:val="85"/>
          <w:sz w:val="24"/>
        </w:rPr>
        <w:t xml:space="preserve"> </w:t>
      </w:r>
      <w:r w:rsidRPr="00D4356C">
        <w:rPr>
          <w:rFonts w:ascii="Dubai" w:hAnsi="Dubai" w:cs="Dubai"/>
          <w:w w:val="85"/>
          <w:sz w:val="24"/>
        </w:rPr>
        <w:t>mult</w:t>
      </w:r>
      <w:r w:rsidRPr="00D4356C">
        <w:rPr>
          <w:rFonts w:ascii="Dubai" w:hAnsi="Dubai" w:cs="Dubai"/>
          <w:spacing w:val="-30"/>
          <w:w w:val="85"/>
          <w:sz w:val="24"/>
        </w:rPr>
        <w:t xml:space="preserve"> </w:t>
      </w:r>
      <w:r w:rsidRPr="00D4356C">
        <w:rPr>
          <w:rFonts w:ascii="Dubai" w:hAnsi="Dubai" w:cs="Dubai"/>
          <w:w w:val="85"/>
          <w:sz w:val="24"/>
        </w:rPr>
        <w:t>20</w:t>
      </w:r>
      <w:r w:rsidRPr="00D4356C">
        <w:rPr>
          <w:rFonts w:ascii="Dubai" w:hAnsi="Dubai" w:cs="Dubai"/>
          <w:spacing w:val="-32"/>
          <w:w w:val="85"/>
          <w:sz w:val="24"/>
        </w:rPr>
        <w:t xml:space="preserve"> </w:t>
      </w:r>
      <w:r w:rsidRPr="00D4356C">
        <w:rPr>
          <w:rFonts w:ascii="Dubai" w:hAnsi="Dubai" w:cs="Dubai"/>
          <w:w w:val="85"/>
          <w:sz w:val="24"/>
        </w:rPr>
        <w:t>(douazezi)</w:t>
      </w:r>
      <w:r w:rsidRPr="00D4356C">
        <w:rPr>
          <w:rFonts w:ascii="Dubai" w:hAnsi="Dubai" w:cs="Dubai"/>
          <w:spacing w:val="-31"/>
          <w:w w:val="85"/>
          <w:sz w:val="24"/>
        </w:rPr>
        <w:t xml:space="preserve"> </w:t>
      </w:r>
      <w:r w:rsidRPr="00D4356C">
        <w:rPr>
          <w:rFonts w:ascii="Dubai" w:hAnsi="Dubai" w:cs="Dubai"/>
          <w:w w:val="85"/>
          <w:sz w:val="24"/>
        </w:rPr>
        <w:t>de</w:t>
      </w:r>
      <w:r w:rsidRPr="00D4356C">
        <w:rPr>
          <w:rFonts w:ascii="Dubai" w:hAnsi="Dubai" w:cs="Dubai"/>
          <w:spacing w:val="-32"/>
          <w:w w:val="85"/>
          <w:sz w:val="24"/>
        </w:rPr>
        <w:t xml:space="preserve"> </w:t>
      </w:r>
      <w:r w:rsidRPr="00D4356C">
        <w:rPr>
          <w:rFonts w:ascii="Dubai" w:hAnsi="Dubai" w:cs="Dubai"/>
          <w:w w:val="85"/>
          <w:sz w:val="24"/>
        </w:rPr>
        <w:t>zile</w:t>
      </w:r>
      <w:r w:rsidRPr="00D4356C">
        <w:rPr>
          <w:rFonts w:ascii="Dubai" w:hAnsi="Dubai" w:cs="Dubai"/>
          <w:spacing w:val="-31"/>
          <w:w w:val="85"/>
          <w:sz w:val="24"/>
        </w:rPr>
        <w:t xml:space="preserve"> </w:t>
      </w:r>
      <w:r w:rsidRPr="00D4356C">
        <w:rPr>
          <w:rFonts w:ascii="Dubai" w:hAnsi="Dubai" w:cs="Dubai"/>
          <w:w w:val="85"/>
          <w:sz w:val="24"/>
        </w:rPr>
        <w:t>de</w:t>
      </w:r>
      <w:r w:rsidRPr="00D4356C">
        <w:rPr>
          <w:rFonts w:ascii="Dubai" w:hAnsi="Dubai" w:cs="Dubai"/>
          <w:spacing w:val="-32"/>
          <w:w w:val="85"/>
          <w:sz w:val="24"/>
        </w:rPr>
        <w:t xml:space="preserve"> </w:t>
      </w:r>
      <w:r w:rsidRPr="00D4356C">
        <w:rPr>
          <w:rFonts w:ascii="Dubai" w:hAnsi="Dubai" w:cs="Dubai"/>
          <w:w w:val="85"/>
          <w:sz w:val="24"/>
        </w:rPr>
        <w:t>la</w:t>
      </w:r>
      <w:r w:rsidRPr="00D4356C">
        <w:rPr>
          <w:rFonts w:ascii="Dubai" w:hAnsi="Dubai" w:cs="Dubai"/>
          <w:spacing w:val="-31"/>
          <w:w w:val="85"/>
          <w:sz w:val="24"/>
        </w:rPr>
        <w:t xml:space="preserve"> </w:t>
      </w:r>
      <w:r w:rsidRPr="00D4356C">
        <w:rPr>
          <w:rFonts w:ascii="Dubai" w:hAnsi="Dubai" w:cs="Dubai"/>
          <w:w w:val="85"/>
          <w:sz w:val="24"/>
        </w:rPr>
        <w:t>data</w:t>
      </w:r>
      <w:r w:rsidRPr="00D4356C">
        <w:rPr>
          <w:rFonts w:ascii="Dubai" w:hAnsi="Dubai" w:cs="Dubai"/>
          <w:spacing w:val="-31"/>
          <w:w w:val="85"/>
          <w:sz w:val="24"/>
        </w:rPr>
        <w:t xml:space="preserve"> </w:t>
      </w:r>
      <w:r w:rsidRPr="00D4356C">
        <w:rPr>
          <w:rFonts w:ascii="Dubai" w:hAnsi="Dubai" w:cs="Dubai"/>
          <w:w w:val="85"/>
          <w:sz w:val="24"/>
        </w:rPr>
        <w:t>semnarii</w:t>
      </w:r>
      <w:r w:rsidRPr="00D4356C">
        <w:rPr>
          <w:rFonts w:ascii="Dubai" w:hAnsi="Dubai" w:cs="Dubai"/>
          <w:spacing w:val="-29"/>
          <w:w w:val="85"/>
          <w:sz w:val="24"/>
        </w:rPr>
        <w:t xml:space="preserve"> </w:t>
      </w:r>
      <w:r w:rsidRPr="00D4356C">
        <w:rPr>
          <w:rFonts w:ascii="Dubai" w:hAnsi="Dubai" w:cs="Dubai"/>
          <w:w w:val="85"/>
          <w:sz w:val="24"/>
        </w:rPr>
        <w:t xml:space="preserve">contractului </w:t>
      </w:r>
      <w:r w:rsidRPr="00D4356C">
        <w:rPr>
          <w:rFonts w:ascii="Dubai" w:hAnsi="Dubai" w:cs="Dubai"/>
          <w:w w:val="90"/>
          <w:sz w:val="24"/>
        </w:rPr>
        <w:t>cadru</w:t>
      </w:r>
      <w:r w:rsidRPr="00D4356C">
        <w:rPr>
          <w:rFonts w:ascii="Dubai" w:hAnsi="Dubai" w:cs="Dubai"/>
          <w:spacing w:val="-22"/>
          <w:w w:val="90"/>
          <w:sz w:val="24"/>
        </w:rPr>
        <w:t xml:space="preserve"> </w:t>
      </w:r>
      <w:r w:rsidRPr="00D4356C">
        <w:rPr>
          <w:rFonts w:ascii="Dubai" w:hAnsi="Dubai" w:cs="Dubai"/>
          <w:w w:val="90"/>
          <w:sz w:val="24"/>
        </w:rPr>
        <w:t>de</w:t>
      </w:r>
      <w:r w:rsidRPr="00D4356C">
        <w:rPr>
          <w:rFonts w:ascii="Dubai" w:hAnsi="Dubai" w:cs="Dubai"/>
          <w:spacing w:val="-25"/>
          <w:w w:val="90"/>
          <w:sz w:val="24"/>
        </w:rPr>
        <w:t xml:space="preserve"> </w:t>
      </w:r>
      <w:r w:rsidRPr="00D4356C">
        <w:rPr>
          <w:rFonts w:ascii="Dubai" w:hAnsi="Dubai" w:cs="Dubai"/>
          <w:w w:val="90"/>
          <w:sz w:val="24"/>
        </w:rPr>
        <w:t>furnizare</w:t>
      </w:r>
      <w:r w:rsidRPr="00D4356C">
        <w:rPr>
          <w:rFonts w:ascii="Dubai" w:hAnsi="Dubai" w:cs="Dubai"/>
          <w:spacing w:val="-23"/>
          <w:w w:val="90"/>
          <w:sz w:val="24"/>
        </w:rPr>
        <w:t xml:space="preserve"> </w:t>
      </w:r>
      <w:r w:rsidRPr="00D4356C">
        <w:rPr>
          <w:rFonts w:ascii="Dubai" w:hAnsi="Dubai" w:cs="Dubai"/>
          <w:w w:val="90"/>
          <w:sz w:val="24"/>
        </w:rPr>
        <w:t>servicii</w:t>
      </w:r>
      <w:r w:rsidRPr="00D4356C">
        <w:rPr>
          <w:rFonts w:ascii="Dubai" w:hAnsi="Dubai" w:cs="Dubai"/>
          <w:spacing w:val="-23"/>
          <w:w w:val="90"/>
          <w:sz w:val="24"/>
        </w:rPr>
        <w:t xml:space="preserve"> </w:t>
      </w:r>
      <w:r w:rsidRPr="00D4356C">
        <w:rPr>
          <w:rFonts w:ascii="Dubai" w:hAnsi="Dubai" w:cs="Dubai"/>
          <w:w w:val="90"/>
          <w:sz w:val="24"/>
        </w:rPr>
        <w:t>pe</w:t>
      </w:r>
      <w:r w:rsidRPr="00D4356C">
        <w:rPr>
          <w:rFonts w:ascii="Dubai" w:hAnsi="Dubai" w:cs="Dubai"/>
          <w:spacing w:val="-24"/>
          <w:w w:val="90"/>
          <w:sz w:val="24"/>
        </w:rPr>
        <w:t xml:space="preserve"> </w:t>
      </w:r>
      <w:r w:rsidRPr="00D4356C">
        <w:rPr>
          <w:rFonts w:ascii="Dubai" w:hAnsi="Dubai" w:cs="Dubai"/>
          <w:w w:val="90"/>
          <w:sz w:val="24"/>
        </w:rPr>
        <w:t>infrastructura</w:t>
      </w:r>
      <w:r w:rsidRPr="00D4356C">
        <w:rPr>
          <w:rFonts w:ascii="Dubai" w:hAnsi="Dubai" w:cs="Dubai"/>
          <w:spacing w:val="-22"/>
          <w:w w:val="90"/>
          <w:sz w:val="24"/>
        </w:rPr>
        <w:t xml:space="preserve"> </w:t>
      </w:r>
      <w:r w:rsidRPr="00D4356C">
        <w:rPr>
          <w:rFonts w:ascii="Dubai" w:hAnsi="Dubai" w:cs="Dubai"/>
          <w:w w:val="90"/>
          <w:sz w:val="24"/>
        </w:rPr>
        <w:t>proiectului</w:t>
      </w:r>
      <w:r w:rsidRPr="00D4356C">
        <w:rPr>
          <w:rFonts w:ascii="Dubai" w:hAnsi="Dubai" w:cs="Dubai"/>
          <w:spacing w:val="-22"/>
          <w:w w:val="90"/>
          <w:sz w:val="24"/>
        </w:rPr>
        <w:t xml:space="preserve"> </w:t>
      </w:r>
      <w:r w:rsidR="00E750A4" w:rsidRPr="00D4356C">
        <w:rPr>
          <w:rFonts w:ascii="Dubai" w:hAnsi="Dubai" w:cs="Dubai"/>
          <w:sz w:val="24"/>
          <w:szCs w:val="24"/>
        </w:rPr>
        <w:t>“Dezvoltarea infrastructurii de comunicatii in banda larga de mare viteza in judetul Arges”</w:t>
      </w:r>
      <w:r w:rsidRPr="00D4356C">
        <w:rPr>
          <w:rFonts w:ascii="Dubai" w:hAnsi="Dubai" w:cs="Dubai"/>
          <w:w w:val="90"/>
          <w:sz w:val="24"/>
        </w:rPr>
        <w:t>.</w:t>
      </w:r>
    </w:p>
    <w:p w14:paraId="7C2390A5" w14:textId="77777777" w:rsidR="00E81190" w:rsidRPr="00D4356C" w:rsidRDefault="00E81190">
      <w:pPr>
        <w:pStyle w:val="BodyText"/>
        <w:spacing w:before="3"/>
        <w:rPr>
          <w:rFonts w:ascii="Dubai" w:hAnsi="Dubai" w:cs="Dubai"/>
          <w:sz w:val="25"/>
        </w:rPr>
      </w:pPr>
    </w:p>
    <w:p w14:paraId="7B710B0A" w14:textId="374821AF" w:rsidR="00E81190" w:rsidRPr="00D4356C" w:rsidRDefault="00B26F05">
      <w:pPr>
        <w:pStyle w:val="ListParagraph"/>
        <w:numPr>
          <w:ilvl w:val="1"/>
          <w:numId w:val="2"/>
        </w:numPr>
        <w:tabs>
          <w:tab w:val="left" w:pos="951"/>
          <w:tab w:val="left" w:pos="952"/>
        </w:tabs>
        <w:ind w:hanging="721"/>
        <w:rPr>
          <w:rFonts w:ascii="Dubai" w:hAnsi="Dubai" w:cs="Dubai"/>
          <w:sz w:val="24"/>
        </w:rPr>
      </w:pPr>
      <w:r w:rsidRPr="00D4356C">
        <w:rPr>
          <w:rFonts w:ascii="Dubai" w:hAnsi="Dubai" w:cs="Dubai"/>
          <w:w w:val="90"/>
          <w:sz w:val="24"/>
        </w:rPr>
        <w:t>Procedura</w:t>
      </w:r>
      <w:r w:rsidRPr="00D4356C">
        <w:rPr>
          <w:rFonts w:ascii="Dubai" w:hAnsi="Dubai" w:cs="Dubai"/>
          <w:spacing w:val="-20"/>
          <w:w w:val="90"/>
          <w:sz w:val="24"/>
        </w:rPr>
        <w:t xml:space="preserve"> </w:t>
      </w:r>
      <w:r w:rsidRPr="00D4356C">
        <w:rPr>
          <w:rFonts w:ascii="Dubai" w:hAnsi="Dubai" w:cs="Dubai"/>
          <w:w w:val="90"/>
          <w:sz w:val="24"/>
        </w:rPr>
        <w:t>de</w:t>
      </w:r>
      <w:r w:rsidRPr="00D4356C">
        <w:rPr>
          <w:rFonts w:ascii="Dubai" w:hAnsi="Dubai" w:cs="Dubai"/>
          <w:spacing w:val="-21"/>
          <w:w w:val="90"/>
          <w:sz w:val="24"/>
        </w:rPr>
        <w:t xml:space="preserve"> </w:t>
      </w:r>
      <w:r w:rsidRPr="00D4356C">
        <w:rPr>
          <w:rFonts w:ascii="Dubai" w:hAnsi="Dubai" w:cs="Dubai"/>
          <w:w w:val="90"/>
          <w:sz w:val="24"/>
        </w:rPr>
        <w:t>comanda</w:t>
      </w:r>
      <w:r w:rsidRPr="00D4356C">
        <w:rPr>
          <w:rFonts w:ascii="Dubai" w:hAnsi="Dubai" w:cs="Dubai"/>
          <w:spacing w:val="-20"/>
          <w:w w:val="90"/>
          <w:sz w:val="24"/>
        </w:rPr>
        <w:t xml:space="preserve"> </w:t>
      </w:r>
      <w:r w:rsidRPr="00D4356C">
        <w:rPr>
          <w:rFonts w:ascii="Dubai" w:hAnsi="Dubai" w:cs="Dubai"/>
          <w:w w:val="90"/>
          <w:sz w:val="24"/>
        </w:rPr>
        <w:t>este</w:t>
      </w:r>
      <w:r w:rsidRPr="00D4356C">
        <w:rPr>
          <w:rFonts w:ascii="Dubai" w:hAnsi="Dubai" w:cs="Dubai"/>
          <w:spacing w:val="-19"/>
          <w:w w:val="90"/>
          <w:sz w:val="24"/>
        </w:rPr>
        <w:t xml:space="preserve"> </w:t>
      </w:r>
      <w:r w:rsidRPr="00D4356C">
        <w:rPr>
          <w:rFonts w:ascii="Dubai" w:hAnsi="Dubai" w:cs="Dubai"/>
          <w:w w:val="90"/>
          <w:sz w:val="24"/>
        </w:rPr>
        <w:t>detaliata</w:t>
      </w:r>
      <w:r w:rsidRPr="00D4356C">
        <w:rPr>
          <w:rFonts w:ascii="Dubai" w:hAnsi="Dubai" w:cs="Dubai"/>
          <w:spacing w:val="-19"/>
          <w:w w:val="90"/>
          <w:sz w:val="24"/>
        </w:rPr>
        <w:t xml:space="preserve"> </w:t>
      </w:r>
      <w:r w:rsidRPr="00D4356C">
        <w:rPr>
          <w:rFonts w:ascii="Dubai" w:hAnsi="Dubai" w:cs="Dubai"/>
          <w:w w:val="90"/>
          <w:sz w:val="24"/>
        </w:rPr>
        <w:t>in</w:t>
      </w:r>
      <w:r w:rsidRPr="00D4356C">
        <w:rPr>
          <w:rFonts w:ascii="Dubai" w:hAnsi="Dubai" w:cs="Dubai"/>
          <w:spacing w:val="-22"/>
          <w:w w:val="90"/>
          <w:sz w:val="24"/>
        </w:rPr>
        <w:t xml:space="preserve"> </w:t>
      </w:r>
      <w:r w:rsidR="00E750A4" w:rsidRPr="00D4356C">
        <w:rPr>
          <w:rFonts w:ascii="Dubai" w:hAnsi="Dubai" w:cs="Dubai"/>
          <w:w w:val="90"/>
          <w:sz w:val="24"/>
        </w:rPr>
        <w:t>Acordul</w:t>
      </w:r>
      <w:r w:rsidRPr="00D4356C">
        <w:rPr>
          <w:rFonts w:ascii="Dubai" w:hAnsi="Dubai" w:cs="Dubai"/>
          <w:spacing w:val="-19"/>
          <w:w w:val="90"/>
          <w:sz w:val="24"/>
        </w:rPr>
        <w:t xml:space="preserve"> </w:t>
      </w:r>
      <w:r w:rsidRPr="00D4356C">
        <w:rPr>
          <w:rFonts w:ascii="Dubai" w:hAnsi="Dubai" w:cs="Dubai"/>
          <w:w w:val="90"/>
          <w:sz w:val="24"/>
        </w:rPr>
        <w:t>cadru.</w:t>
      </w:r>
    </w:p>
    <w:p w14:paraId="3AC17DA3" w14:textId="77777777" w:rsidR="00E81190" w:rsidRPr="00D4356C" w:rsidRDefault="00E81190">
      <w:pPr>
        <w:rPr>
          <w:rFonts w:ascii="Dubai" w:hAnsi="Dubai" w:cs="Dubai"/>
        </w:rPr>
        <w:sectPr w:rsidR="00E81190" w:rsidRPr="00D4356C">
          <w:footerReference w:type="default" r:id="rId12"/>
          <w:pgSz w:w="11910" w:h="16850"/>
          <w:pgMar w:top="1020" w:right="1280" w:bottom="880" w:left="1180" w:header="0" w:footer="693" w:gutter="0"/>
          <w:cols w:space="720"/>
        </w:sectPr>
      </w:pPr>
    </w:p>
    <w:p w14:paraId="2BFDAB8F" w14:textId="77777777" w:rsidR="00E81190" w:rsidRPr="00D4356C" w:rsidRDefault="00B26F05">
      <w:pPr>
        <w:pStyle w:val="Heading1"/>
        <w:tabs>
          <w:tab w:val="left" w:pos="1071"/>
          <w:tab w:val="left" w:pos="9345"/>
        </w:tabs>
        <w:ind w:left="622" w:firstLine="0"/>
        <w:rPr>
          <w:rFonts w:ascii="Dubai" w:hAnsi="Dubai" w:cs="Dubai"/>
        </w:rPr>
      </w:pPr>
      <w:r w:rsidRPr="00D4356C">
        <w:rPr>
          <w:rFonts w:ascii="Dubai" w:hAnsi="Dubai" w:cs="Dubai"/>
          <w:color w:val="FFFFFF"/>
          <w:w w:val="69"/>
          <w:shd w:val="clear" w:color="auto" w:fill="000000"/>
        </w:rPr>
        <w:lastRenderedPageBreak/>
        <w:t xml:space="preserve"> </w:t>
      </w:r>
      <w:r w:rsidRPr="00D4356C">
        <w:rPr>
          <w:rFonts w:ascii="Dubai" w:hAnsi="Dubai" w:cs="Dubai"/>
          <w:color w:val="FFFFFF"/>
          <w:spacing w:val="-25"/>
          <w:shd w:val="clear" w:color="auto" w:fill="000000"/>
        </w:rPr>
        <w:t xml:space="preserve"> </w:t>
      </w:r>
      <w:r w:rsidRPr="00D4356C">
        <w:rPr>
          <w:rFonts w:ascii="Dubai" w:hAnsi="Dubai" w:cs="Dubai"/>
          <w:color w:val="FFFFFF"/>
          <w:spacing w:val="-6"/>
          <w:w w:val="85"/>
          <w:shd w:val="clear" w:color="auto" w:fill="000000"/>
        </w:rPr>
        <w:t>7.</w:t>
      </w:r>
      <w:r w:rsidRPr="00D4356C">
        <w:rPr>
          <w:rFonts w:ascii="Dubai" w:hAnsi="Dubai" w:cs="Dubai"/>
          <w:color w:val="FFFFFF"/>
          <w:spacing w:val="-6"/>
          <w:w w:val="85"/>
          <w:shd w:val="clear" w:color="auto" w:fill="000000"/>
        </w:rPr>
        <w:tab/>
      </w:r>
      <w:r w:rsidRPr="00D4356C">
        <w:rPr>
          <w:rFonts w:ascii="Dubai" w:hAnsi="Dubai" w:cs="Dubai"/>
          <w:color w:val="FFFFFF"/>
          <w:spacing w:val="-14"/>
          <w:w w:val="75"/>
          <w:shd w:val="clear" w:color="auto" w:fill="000000"/>
        </w:rPr>
        <w:t xml:space="preserve">TRATARE </w:t>
      </w:r>
      <w:r w:rsidRPr="00D4356C">
        <w:rPr>
          <w:rFonts w:ascii="Dubai" w:hAnsi="Dubai" w:cs="Dubai"/>
          <w:color w:val="FFFFFF"/>
          <w:spacing w:val="-8"/>
          <w:w w:val="75"/>
          <w:shd w:val="clear" w:color="auto" w:fill="000000"/>
        </w:rPr>
        <w:t xml:space="preserve">DERANJAMENTESI </w:t>
      </w:r>
      <w:r w:rsidRPr="00D4356C">
        <w:rPr>
          <w:rFonts w:ascii="Dubai" w:hAnsi="Dubai" w:cs="Dubai"/>
          <w:color w:val="FFFFFF"/>
          <w:spacing w:val="17"/>
          <w:w w:val="75"/>
          <w:shd w:val="clear" w:color="auto" w:fill="000000"/>
        </w:rPr>
        <w:t xml:space="preserve"> </w:t>
      </w:r>
      <w:r w:rsidRPr="00D4356C">
        <w:rPr>
          <w:rFonts w:ascii="Dubai" w:hAnsi="Dubai" w:cs="Dubai"/>
          <w:color w:val="FFFFFF"/>
          <w:spacing w:val="-9"/>
          <w:w w:val="75"/>
          <w:shd w:val="clear" w:color="auto" w:fill="000000"/>
        </w:rPr>
        <w:t>ACCES</w:t>
      </w:r>
      <w:r w:rsidRPr="00D4356C">
        <w:rPr>
          <w:rFonts w:ascii="Dubai" w:hAnsi="Dubai" w:cs="Dubai"/>
          <w:color w:val="FFFFFF"/>
          <w:spacing w:val="-9"/>
          <w:shd w:val="clear" w:color="auto" w:fill="000000"/>
        </w:rPr>
        <w:tab/>
      </w:r>
    </w:p>
    <w:p w14:paraId="3DAB6285" w14:textId="77777777" w:rsidR="00E81190" w:rsidRPr="00D4356C" w:rsidRDefault="00E81190">
      <w:pPr>
        <w:pStyle w:val="BodyText"/>
        <w:rPr>
          <w:rFonts w:ascii="Dubai" w:hAnsi="Dubai" w:cs="Dubai"/>
          <w:b/>
          <w:sz w:val="28"/>
        </w:rPr>
      </w:pPr>
    </w:p>
    <w:p w14:paraId="240E8B95" w14:textId="77777777" w:rsidR="00E81190" w:rsidRPr="00D4356C" w:rsidRDefault="00E81190">
      <w:pPr>
        <w:pStyle w:val="BodyText"/>
        <w:spacing w:before="4"/>
        <w:rPr>
          <w:rFonts w:ascii="Dubai" w:hAnsi="Dubai" w:cs="Dubai"/>
          <w:sz w:val="25"/>
        </w:rPr>
      </w:pPr>
    </w:p>
    <w:p w14:paraId="6C67692A" w14:textId="31B77103" w:rsidR="00E81190" w:rsidRPr="00D4356C" w:rsidRDefault="00B26F05" w:rsidP="00D925F1">
      <w:pPr>
        <w:pStyle w:val="ListParagraph"/>
        <w:numPr>
          <w:ilvl w:val="1"/>
          <w:numId w:val="1"/>
        </w:numPr>
        <w:tabs>
          <w:tab w:val="left" w:pos="952"/>
        </w:tabs>
        <w:spacing w:before="7" w:line="249" w:lineRule="auto"/>
        <w:ind w:right="128"/>
        <w:jc w:val="both"/>
        <w:rPr>
          <w:rFonts w:ascii="Dubai" w:hAnsi="Dubai" w:cs="Dubai"/>
          <w:sz w:val="25"/>
        </w:rPr>
      </w:pPr>
      <w:r w:rsidRPr="00D4356C">
        <w:rPr>
          <w:rFonts w:ascii="Dubai" w:hAnsi="Dubai" w:cs="Dubai"/>
          <w:w w:val="85"/>
          <w:sz w:val="24"/>
        </w:rPr>
        <w:t>In</w:t>
      </w:r>
      <w:r w:rsidRPr="00D4356C">
        <w:rPr>
          <w:rFonts w:ascii="Dubai" w:hAnsi="Dubai" w:cs="Dubai"/>
          <w:spacing w:val="-12"/>
          <w:w w:val="85"/>
          <w:sz w:val="24"/>
        </w:rPr>
        <w:t xml:space="preserve"> </w:t>
      </w:r>
      <w:r w:rsidRPr="00D4356C">
        <w:rPr>
          <w:rFonts w:ascii="Dubai" w:hAnsi="Dubai" w:cs="Dubai"/>
          <w:w w:val="85"/>
          <w:sz w:val="24"/>
        </w:rPr>
        <w:t>cazul</w:t>
      </w:r>
      <w:r w:rsidRPr="00D4356C">
        <w:rPr>
          <w:rFonts w:ascii="Dubai" w:hAnsi="Dubai" w:cs="Dubai"/>
          <w:spacing w:val="-11"/>
          <w:w w:val="85"/>
          <w:sz w:val="24"/>
        </w:rPr>
        <w:t xml:space="preserve"> </w:t>
      </w:r>
      <w:r w:rsidRPr="00D4356C">
        <w:rPr>
          <w:rFonts w:ascii="Dubai" w:hAnsi="Dubai" w:cs="Dubai"/>
          <w:w w:val="85"/>
          <w:sz w:val="24"/>
        </w:rPr>
        <w:t>Deranjamentelor,</w:t>
      </w:r>
      <w:r w:rsidRPr="00D4356C">
        <w:rPr>
          <w:rFonts w:ascii="Dubai" w:hAnsi="Dubai" w:cs="Dubai"/>
          <w:spacing w:val="-12"/>
          <w:w w:val="85"/>
          <w:sz w:val="24"/>
        </w:rPr>
        <w:t xml:space="preserve"> </w:t>
      </w:r>
      <w:r w:rsidRPr="00D4356C">
        <w:rPr>
          <w:rFonts w:ascii="Dubai" w:hAnsi="Dubai" w:cs="Dubai"/>
          <w:w w:val="85"/>
          <w:sz w:val="24"/>
        </w:rPr>
        <w:t>Beneficiarul</w:t>
      </w:r>
      <w:r w:rsidRPr="00D4356C">
        <w:rPr>
          <w:rFonts w:ascii="Dubai" w:hAnsi="Dubai" w:cs="Dubai"/>
          <w:spacing w:val="-12"/>
          <w:w w:val="85"/>
          <w:sz w:val="24"/>
        </w:rPr>
        <w:t xml:space="preserve"> </w:t>
      </w:r>
      <w:r w:rsidRPr="00D4356C">
        <w:rPr>
          <w:rFonts w:ascii="Dubai" w:hAnsi="Dubai" w:cs="Dubai"/>
          <w:w w:val="85"/>
          <w:sz w:val="24"/>
        </w:rPr>
        <w:t>le</w:t>
      </w:r>
      <w:r w:rsidRPr="00D4356C">
        <w:rPr>
          <w:rFonts w:ascii="Dubai" w:hAnsi="Dubai" w:cs="Dubai"/>
          <w:spacing w:val="-13"/>
          <w:w w:val="85"/>
          <w:sz w:val="24"/>
        </w:rPr>
        <w:t xml:space="preserve"> </w:t>
      </w:r>
      <w:r w:rsidRPr="00D4356C">
        <w:rPr>
          <w:rFonts w:ascii="Dubai" w:hAnsi="Dubai" w:cs="Dubai"/>
          <w:w w:val="85"/>
          <w:sz w:val="24"/>
        </w:rPr>
        <w:t>va</w:t>
      </w:r>
      <w:r w:rsidRPr="00D4356C">
        <w:rPr>
          <w:rFonts w:ascii="Dubai" w:hAnsi="Dubai" w:cs="Dubai"/>
          <w:spacing w:val="-10"/>
          <w:w w:val="85"/>
          <w:sz w:val="24"/>
        </w:rPr>
        <w:t xml:space="preserve"> </w:t>
      </w:r>
      <w:r w:rsidRPr="00D4356C">
        <w:rPr>
          <w:rFonts w:ascii="Dubai" w:hAnsi="Dubai" w:cs="Dubai"/>
          <w:w w:val="85"/>
          <w:sz w:val="24"/>
        </w:rPr>
        <w:t>raporta</w:t>
      </w:r>
      <w:r w:rsidRPr="00D4356C">
        <w:rPr>
          <w:rFonts w:ascii="Dubai" w:hAnsi="Dubai" w:cs="Dubai"/>
          <w:spacing w:val="-12"/>
          <w:w w:val="85"/>
          <w:sz w:val="24"/>
        </w:rPr>
        <w:t xml:space="preserve"> </w:t>
      </w:r>
      <w:r w:rsidRPr="00D4356C">
        <w:rPr>
          <w:rFonts w:ascii="Dubai" w:hAnsi="Dubai" w:cs="Dubai"/>
          <w:w w:val="85"/>
          <w:sz w:val="24"/>
        </w:rPr>
        <w:t>de</w:t>
      </w:r>
      <w:r w:rsidRPr="00D4356C">
        <w:rPr>
          <w:rFonts w:ascii="Dubai" w:hAnsi="Dubai" w:cs="Dubai"/>
          <w:spacing w:val="-10"/>
          <w:w w:val="85"/>
          <w:sz w:val="24"/>
        </w:rPr>
        <w:t xml:space="preserve"> </w:t>
      </w:r>
      <w:r w:rsidRPr="00D4356C">
        <w:rPr>
          <w:rFonts w:ascii="Dubai" w:hAnsi="Dubai" w:cs="Dubai"/>
          <w:w w:val="85"/>
          <w:sz w:val="24"/>
        </w:rPr>
        <w:t>indata</w:t>
      </w:r>
      <w:r w:rsidRPr="00D4356C">
        <w:rPr>
          <w:rFonts w:ascii="Dubai" w:hAnsi="Dubai" w:cs="Dubai"/>
          <w:spacing w:val="-13"/>
          <w:w w:val="85"/>
          <w:sz w:val="24"/>
        </w:rPr>
        <w:t xml:space="preserve"> </w:t>
      </w:r>
      <w:r w:rsidRPr="00D4356C">
        <w:rPr>
          <w:rFonts w:ascii="Dubai" w:hAnsi="Dubai" w:cs="Dubai"/>
          <w:w w:val="85"/>
          <w:sz w:val="24"/>
        </w:rPr>
        <w:t>ce</w:t>
      </w:r>
      <w:r w:rsidRPr="00D4356C">
        <w:rPr>
          <w:rFonts w:ascii="Dubai" w:hAnsi="Dubai" w:cs="Dubai"/>
          <w:spacing w:val="-12"/>
          <w:w w:val="85"/>
          <w:sz w:val="24"/>
        </w:rPr>
        <w:t xml:space="preserve"> </w:t>
      </w:r>
      <w:r w:rsidRPr="00D4356C">
        <w:rPr>
          <w:rFonts w:ascii="Dubai" w:hAnsi="Dubai" w:cs="Dubai"/>
          <w:w w:val="85"/>
          <w:sz w:val="24"/>
        </w:rPr>
        <w:t>acestea</w:t>
      </w:r>
      <w:r w:rsidRPr="00D4356C">
        <w:rPr>
          <w:rFonts w:ascii="Dubai" w:hAnsi="Dubai" w:cs="Dubai"/>
          <w:spacing w:val="-13"/>
          <w:w w:val="85"/>
          <w:sz w:val="24"/>
        </w:rPr>
        <w:t xml:space="preserve"> </w:t>
      </w:r>
      <w:r w:rsidRPr="00D4356C">
        <w:rPr>
          <w:rFonts w:ascii="Dubai" w:hAnsi="Dubai" w:cs="Dubai"/>
          <w:w w:val="85"/>
          <w:sz w:val="24"/>
        </w:rPr>
        <w:t>apar,</w:t>
      </w:r>
      <w:r w:rsidRPr="00D4356C">
        <w:rPr>
          <w:rFonts w:ascii="Dubai" w:hAnsi="Dubai" w:cs="Dubai"/>
          <w:spacing w:val="-12"/>
          <w:w w:val="85"/>
          <w:sz w:val="24"/>
        </w:rPr>
        <w:t xml:space="preserve"> </w:t>
      </w:r>
      <w:r w:rsidRPr="00D4356C">
        <w:rPr>
          <w:rFonts w:ascii="Dubai" w:hAnsi="Dubai" w:cs="Dubai"/>
          <w:w w:val="85"/>
          <w:sz w:val="24"/>
        </w:rPr>
        <w:t>obligatoriu</w:t>
      </w:r>
      <w:r w:rsidRPr="00D4356C">
        <w:rPr>
          <w:rFonts w:ascii="Dubai" w:hAnsi="Dubai" w:cs="Dubai"/>
          <w:spacing w:val="-13"/>
          <w:w w:val="85"/>
          <w:sz w:val="24"/>
        </w:rPr>
        <w:t xml:space="preserve"> </w:t>
      </w:r>
      <w:r w:rsidRPr="00D4356C">
        <w:rPr>
          <w:rFonts w:ascii="Dubai" w:hAnsi="Dubai" w:cs="Dubai"/>
          <w:w w:val="85"/>
          <w:sz w:val="24"/>
        </w:rPr>
        <w:t xml:space="preserve">prin </w:t>
      </w:r>
      <w:r w:rsidRPr="00D4356C">
        <w:rPr>
          <w:rFonts w:ascii="Dubai" w:hAnsi="Dubai" w:cs="Dubai"/>
          <w:w w:val="90"/>
          <w:sz w:val="24"/>
        </w:rPr>
        <w:t>telefon,</w:t>
      </w:r>
      <w:r w:rsidRPr="00D4356C">
        <w:rPr>
          <w:rFonts w:ascii="Dubai" w:hAnsi="Dubai" w:cs="Dubai"/>
          <w:spacing w:val="-25"/>
          <w:w w:val="90"/>
          <w:sz w:val="24"/>
        </w:rPr>
        <w:t xml:space="preserve"> </w:t>
      </w:r>
      <w:r w:rsidRPr="00D4356C">
        <w:rPr>
          <w:rFonts w:ascii="Dubai" w:hAnsi="Dubai" w:cs="Dubai"/>
          <w:w w:val="90"/>
          <w:sz w:val="24"/>
        </w:rPr>
        <w:t>la</w:t>
      </w:r>
      <w:r w:rsidRPr="00D4356C">
        <w:rPr>
          <w:rFonts w:ascii="Dubai" w:hAnsi="Dubai" w:cs="Dubai"/>
          <w:spacing w:val="-23"/>
          <w:w w:val="90"/>
          <w:sz w:val="24"/>
        </w:rPr>
        <w:t xml:space="preserve"> </w:t>
      </w:r>
      <w:r w:rsidRPr="00D4356C">
        <w:rPr>
          <w:rFonts w:ascii="Dubai" w:hAnsi="Dubai" w:cs="Dubai"/>
          <w:w w:val="90"/>
          <w:sz w:val="24"/>
        </w:rPr>
        <w:t>numarul</w:t>
      </w:r>
      <w:r w:rsidRPr="00D4356C">
        <w:rPr>
          <w:rFonts w:ascii="Dubai" w:hAnsi="Dubai" w:cs="Dubai"/>
          <w:spacing w:val="-24"/>
          <w:w w:val="90"/>
          <w:sz w:val="24"/>
        </w:rPr>
        <w:t xml:space="preserve"> </w:t>
      </w:r>
      <w:r w:rsidRPr="00D4356C">
        <w:rPr>
          <w:rFonts w:ascii="Dubai" w:hAnsi="Dubai" w:cs="Dubai"/>
          <w:w w:val="90"/>
          <w:sz w:val="24"/>
        </w:rPr>
        <w:t>de</w:t>
      </w:r>
      <w:r w:rsidRPr="00D4356C">
        <w:rPr>
          <w:rFonts w:ascii="Dubai" w:hAnsi="Dubai" w:cs="Dubai"/>
          <w:spacing w:val="-24"/>
          <w:w w:val="90"/>
          <w:sz w:val="24"/>
        </w:rPr>
        <w:t xml:space="preserve"> </w:t>
      </w:r>
      <w:r w:rsidRPr="00D4356C">
        <w:rPr>
          <w:rFonts w:ascii="Dubai" w:hAnsi="Dubai" w:cs="Dubai"/>
          <w:w w:val="90"/>
          <w:sz w:val="24"/>
        </w:rPr>
        <w:t>telefon</w:t>
      </w:r>
      <w:r w:rsidRPr="00D4356C">
        <w:rPr>
          <w:rFonts w:ascii="Dubai" w:hAnsi="Dubai" w:cs="Dubai"/>
          <w:spacing w:val="-24"/>
          <w:w w:val="90"/>
          <w:sz w:val="24"/>
        </w:rPr>
        <w:t xml:space="preserve"> </w:t>
      </w:r>
      <w:r w:rsidR="00D925F1" w:rsidRPr="00D4356C">
        <w:rPr>
          <w:rFonts w:ascii="Dubai" w:hAnsi="Dubai" w:cs="Dubai"/>
          <w:w w:val="90"/>
          <w:sz w:val="24"/>
        </w:rPr>
        <w:t xml:space="preserve">0730014397 </w:t>
      </w:r>
      <w:r w:rsidRPr="00D4356C">
        <w:rPr>
          <w:rFonts w:ascii="Dubai" w:hAnsi="Dubai" w:cs="Dubai"/>
          <w:spacing w:val="-36"/>
          <w:w w:val="90"/>
          <w:sz w:val="24"/>
        </w:rPr>
        <w:t xml:space="preserve"> </w:t>
      </w:r>
      <w:r w:rsidRPr="00D4356C">
        <w:rPr>
          <w:rFonts w:ascii="Dubai" w:hAnsi="Dubai" w:cs="Dubai"/>
          <w:w w:val="90"/>
          <w:sz w:val="24"/>
        </w:rPr>
        <w:t>si</w:t>
      </w:r>
      <w:r w:rsidRPr="00D4356C">
        <w:rPr>
          <w:rFonts w:ascii="Dubai" w:hAnsi="Dubai" w:cs="Dubai"/>
          <w:spacing w:val="-36"/>
          <w:w w:val="90"/>
          <w:sz w:val="24"/>
        </w:rPr>
        <w:t xml:space="preserve"> </w:t>
      </w:r>
      <w:r w:rsidRPr="00D4356C">
        <w:rPr>
          <w:rFonts w:ascii="Dubai" w:hAnsi="Dubai" w:cs="Dubai"/>
          <w:sz w:val="24"/>
        </w:rPr>
        <w:t>/</w:t>
      </w:r>
      <w:r w:rsidRPr="00D4356C">
        <w:rPr>
          <w:rFonts w:ascii="Dubai" w:hAnsi="Dubai" w:cs="Dubai"/>
          <w:spacing w:val="-43"/>
          <w:sz w:val="24"/>
        </w:rPr>
        <w:t xml:space="preserve"> </w:t>
      </w:r>
      <w:r w:rsidRPr="00D4356C">
        <w:rPr>
          <w:rFonts w:ascii="Dubai" w:hAnsi="Dubai" w:cs="Dubai"/>
          <w:w w:val="90"/>
          <w:sz w:val="24"/>
        </w:rPr>
        <w:t>sau</w:t>
      </w:r>
      <w:r w:rsidRPr="00D4356C">
        <w:rPr>
          <w:rFonts w:ascii="Dubai" w:hAnsi="Dubai" w:cs="Dubai"/>
          <w:spacing w:val="-35"/>
          <w:w w:val="90"/>
          <w:sz w:val="24"/>
        </w:rPr>
        <w:t xml:space="preserve"> </w:t>
      </w:r>
      <w:r w:rsidRPr="00D4356C">
        <w:rPr>
          <w:rFonts w:ascii="Dubai" w:hAnsi="Dubai" w:cs="Dubai"/>
          <w:w w:val="90"/>
          <w:sz w:val="24"/>
        </w:rPr>
        <w:t>prin</w:t>
      </w:r>
      <w:r w:rsidRPr="00D4356C">
        <w:rPr>
          <w:rFonts w:ascii="Dubai" w:hAnsi="Dubai" w:cs="Dubai"/>
          <w:spacing w:val="-37"/>
          <w:w w:val="90"/>
          <w:sz w:val="24"/>
        </w:rPr>
        <w:t xml:space="preserve"> </w:t>
      </w:r>
      <w:r w:rsidRPr="00D4356C">
        <w:rPr>
          <w:rFonts w:ascii="Dubai" w:hAnsi="Dubai" w:cs="Dubai"/>
          <w:w w:val="90"/>
          <w:sz w:val="24"/>
        </w:rPr>
        <w:t>e-mail</w:t>
      </w:r>
      <w:r w:rsidRPr="00D4356C">
        <w:rPr>
          <w:rFonts w:ascii="Dubai" w:hAnsi="Dubai" w:cs="Dubai"/>
          <w:spacing w:val="-37"/>
          <w:w w:val="90"/>
          <w:sz w:val="24"/>
        </w:rPr>
        <w:t xml:space="preserve"> </w:t>
      </w:r>
      <w:r w:rsidRPr="00D4356C">
        <w:rPr>
          <w:rFonts w:ascii="Dubai" w:hAnsi="Dubai" w:cs="Dubai"/>
          <w:w w:val="90"/>
          <w:sz w:val="24"/>
        </w:rPr>
        <w:t>la</w:t>
      </w:r>
      <w:r w:rsidRPr="00D4356C">
        <w:rPr>
          <w:rFonts w:ascii="Dubai" w:hAnsi="Dubai" w:cs="Dubai"/>
          <w:spacing w:val="-36"/>
          <w:w w:val="90"/>
          <w:sz w:val="24"/>
        </w:rPr>
        <w:t xml:space="preserve"> </w:t>
      </w:r>
      <w:r w:rsidRPr="00D4356C">
        <w:rPr>
          <w:rFonts w:ascii="Dubai" w:hAnsi="Dubai" w:cs="Dubai"/>
          <w:w w:val="90"/>
          <w:sz w:val="24"/>
        </w:rPr>
        <w:t>adresa</w:t>
      </w:r>
      <w:r w:rsidRPr="00D4356C">
        <w:rPr>
          <w:rFonts w:ascii="Dubai" w:hAnsi="Dubai" w:cs="Dubai"/>
          <w:spacing w:val="-35"/>
          <w:w w:val="90"/>
          <w:sz w:val="24"/>
        </w:rPr>
        <w:t xml:space="preserve"> </w:t>
      </w:r>
      <w:hyperlink r:id="rId13">
        <w:r w:rsidR="00D925F1" w:rsidRPr="00D4356C">
          <w:rPr>
            <w:rFonts w:ascii="Dubai" w:hAnsi="Dubai" w:cs="Dubai"/>
          </w:rPr>
          <w:t>office@invokertransit.ro</w:t>
        </w:r>
        <w:r w:rsidRPr="00D4356C">
          <w:rPr>
            <w:rFonts w:ascii="Dubai" w:hAnsi="Dubai" w:cs="Dubai"/>
            <w:spacing w:val="-37"/>
            <w:w w:val="90"/>
            <w:sz w:val="24"/>
          </w:rPr>
          <w:t xml:space="preserve"> </w:t>
        </w:r>
      </w:hyperlink>
    </w:p>
    <w:p w14:paraId="6577458C" w14:textId="77777777" w:rsidR="00D925F1" w:rsidRPr="00D4356C" w:rsidRDefault="00D925F1" w:rsidP="00D925F1">
      <w:pPr>
        <w:tabs>
          <w:tab w:val="left" w:pos="952"/>
        </w:tabs>
        <w:spacing w:before="7" w:line="249" w:lineRule="auto"/>
        <w:ind w:left="231" w:right="128"/>
        <w:jc w:val="both"/>
        <w:rPr>
          <w:rFonts w:ascii="Dubai" w:hAnsi="Dubai" w:cs="Dubai"/>
          <w:sz w:val="25"/>
        </w:rPr>
      </w:pPr>
    </w:p>
    <w:p w14:paraId="563A715C" w14:textId="086F0B2B" w:rsidR="00E81190" w:rsidRPr="00D4356C" w:rsidRDefault="00E750A4">
      <w:pPr>
        <w:pStyle w:val="ListParagraph"/>
        <w:numPr>
          <w:ilvl w:val="1"/>
          <w:numId w:val="1"/>
        </w:numPr>
        <w:tabs>
          <w:tab w:val="left" w:pos="952"/>
        </w:tabs>
        <w:spacing w:line="252" w:lineRule="auto"/>
        <w:ind w:right="131"/>
        <w:jc w:val="both"/>
        <w:rPr>
          <w:rFonts w:ascii="Dubai" w:hAnsi="Dubai" w:cs="Dubai"/>
          <w:sz w:val="24"/>
        </w:rPr>
      </w:pPr>
      <w:r w:rsidRPr="00D4356C">
        <w:rPr>
          <w:rFonts w:ascii="Dubai" w:hAnsi="Dubai" w:cs="Dubai"/>
          <w:w w:val="85"/>
          <w:sz w:val="24"/>
        </w:rPr>
        <w:t>INVOKER TRANS IT S.R.L.</w:t>
      </w:r>
      <w:r w:rsidR="00B26F05" w:rsidRPr="00D4356C">
        <w:rPr>
          <w:rFonts w:ascii="Dubai" w:hAnsi="Dubai" w:cs="Dubai"/>
          <w:spacing w:val="-33"/>
          <w:w w:val="85"/>
          <w:sz w:val="24"/>
        </w:rPr>
        <w:t xml:space="preserve"> </w:t>
      </w:r>
      <w:r w:rsidR="00B26F05" w:rsidRPr="00D4356C">
        <w:rPr>
          <w:rFonts w:ascii="Dubai" w:hAnsi="Dubai" w:cs="Dubai"/>
          <w:w w:val="85"/>
          <w:sz w:val="24"/>
        </w:rPr>
        <w:t>va</w:t>
      </w:r>
      <w:r w:rsidR="00B26F05" w:rsidRPr="00D4356C">
        <w:rPr>
          <w:rFonts w:ascii="Dubai" w:hAnsi="Dubai" w:cs="Dubai"/>
          <w:spacing w:val="-32"/>
          <w:w w:val="85"/>
          <w:sz w:val="24"/>
        </w:rPr>
        <w:t xml:space="preserve"> </w:t>
      </w:r>
      <w:r w:rsidR="00B26F05" w:rsidRPr="00D4356C">
        <w:rPr>
          <w:rFonts w:ascii="Dubai" w:hAnsi="Dubai" w:cs="Dubai"/>
          <w:w w:val="85"/>
          <w:sz w:val="24"/>
        </w:rPr>
        <w:t>oferi</w:t>
      </w:r>
      <w:r w:rsidR="00B26F05" w:rsidRPr="00D4356C">
        <w:rPr>
          <w:rFonts w:ascii="Dubai" w:hAnsi="Dubai" w:cs="Dubai"/>
          <w:spacing w:val="-31"/>
          <w:w w:val="85"/>
          <w:sz w:val="24"/>
        </w:rPr>
        <w:t xml:space="preserve"> </w:t>
      </w:r>
      <w:r w:rsidR="00B26F05" w:rsidRPr="00D4356C">
        <w:rPr>
          <w:rFonts w:ascii="Dubai" w:hAnsi="Dubai" w:cs="Dubai"/>
          <w:w w:val="85"/>
          <w:sz w:val="24"/>
        </w:rPr>
        <w:t>Beneficiarului,</w:t>
      </w:r>
      <w:r w:rsidR="00B26F05" w:rsidRPr="00D4356C">
        <w:rPr>
          <w:rFonts w:ascii="Dubai" w:hAnsi="Dubai" w:cs="Dubai"/>
          <w:spacing w:val="-32"/>
          <w:w w:val="85"/>
          <w:sz w:val="24"/>
        </w:rPr>
        <w:t xml:space="preserve"> </w:t>
      </w:r>
      <w:r w:rsidR="00B26F05" w:rsidRPr="00D4356C">
        <w:rPr>
          <w:rFonts w:ascii="Dubai" w:hAnsi="Dubai" w:cs="Dubai"/>
          <w:w w:val="85"/>
          <w:sz w:val="24"/>
        </w:rPr>
        <w:t>în</w:t>
      </w:r>
      <w:r w:rsidR="00B26F05" w:rsidRPr="00D4356C">
        <w:rPr>
          <w:rFonts w:ascii="Dubai" w:hAnsi="Dubai" w:cs="Dubai"/>
          <w:spacing w:val="-33"/>
          <w:w w:val="85"/>
          <w:sz w:val="24"/>
        </w:rPr>
        <w:t xml:space="preserve"> </w:t>
      </w:r>
      <w:r w:rsidR="00B26F05" w:rsidRPr="00D4356C">
        <w:rPr>
          <w:rFonts w:ascii="Dubai" w:hAnsi="Dubai" w:cs="Dubai"/>
          <w:w w:val="85"/>
          <w:sz w:val="24"/>
        </w:rPr>
        <w:t>toate</w:t>
      </w:r>
      <w:r w:rsidR="00B26F05" w:rsidRPr="00D4356C">
        <w:rPr>
          <w:rFonts w:ascii="Dubai" w:hAnsi="Dubai" w:cs="Dubai"/>
          <w:spacing w:val="-32"/>
          <w:w w:val="85"/>
          <w:sz w:val="24"/>
        </w:rPr>
        <w:t xml:space="preserve"> </w:t>
      </w:r>
      <w:r w:rsidR="00B26F05" w:rsidRPr="00D4356C">
        <w:rPr>
          <w:rFonts w:ascii="Dubai" w:hAnsi="Dubai" w:cs="Dubai"/>
          <w:w w:val="85"/>
          <w:sz w:val="24"/>
        </w:rPr>
        <w:t>zilele</w:t>
      </w:r>
      <w:r w:rsidR="00B26F05" w:rsidRPr="00D4356C">
        <w:rPr>
          <w:rFonts w:ascii="Dubai" w:hAnsi="Dubai" w:cs="Dubai"/>
          <w:spacing w:val="-33"/>
          <w:w w:val="85"/>
          <w:sz w:val="24"/>
        </w:rPr>
        <w:t xml:space="preserve"> </w:t>
      </w:r>
      <w:r w:rsidR="00B26F05" w:rsidRPr="00D4356C">
        <w:rPr>
          <w:rFonts w:ascii="Dubai" w:hAnsi="Dubai" w:cs="Dubai"/>
          <w:w w:val="85"/>
          <w:sz w:val="24"/>
        </w:rPr>
        <w:t>s</w:t>
      </w:r>
      <w:r w:rsidR="00B26F05" w:rsidRPr="00D4356C">
        <w:rPr>
          <w:rFonts w:ascii="Calibri" w:hAnsi="Calibri" w:cs="Calibri"/>
          <w:w w:val="85"/>
          <w:sz w:val="24"/>
        </w:rPr>
        <w:t>ă</w:t>
      </w:r>
      <w:r w:rsidR="00B26F05" w:rsidRPr="00D4356C">
        <w:rPr>
          <w:rFonts w:ascii="Dubai" w:hAnsi="Dubai" w:cs="Dubai"/>
          <w:w w:val="85"/>
          <w:sz w:val="24"/>
        </w:rPr>
        <w:t>pt</w:t>
      </w:r>
      <w:r w:rsidR="00B26F05" w:rsidRPr="00D4356C">
        <w:rPr>
          <w:rFonts w:ascii="Calibri" w:hAnsi="Calibri" w:cs="Calibri"/>
          <w:w w:val="85"/>
          <w:sz w:val="24"/>
        </w:rPr>
        <w:t>ă</w:t>
      </w:r>
      <w:r w:rsidR="00B26F05" w:rsidRPr="00D4356C">
        <w:rPr>
          <w:rFonts w:ascii="Dubai" w:hAnsi="Dubai" w:cs="Dubai"/>
          <w:w w:val="85"/>
          <w:sz w:val="24"/>
        </w:rPr>
        <w:t>mânii,</w:t>
      </w:r>
      <w:r w:rsidR="00B26F05" w:rsidRPr="00D4356C">
        <w:rPr>
          <w:rFonts w:ascii="Dubai" w:hAnsi="Dubai" w:cs="Dubai"/>
          <w:spacing w:val="-32"/>
          <w:w w:val="85"/>
          <w:sz w:val="24"/>
        </w:rPr>
        <w:t xml:space="preserve"> </w:t>
      </w:r>
      <w:r w:rsidR="00B26F05" w:rsidRPr="00D4356C">
        <w:rPr>
          <w:rFonts w:ascii="Dubai" w:hAnsi="Dubai" w:cs="Dubai"/>
          <w:w w:val="85"/>
          <w:sz w:val="24"/>
        </w:rPr>
        <w:t>lucr</w:t>
      </w:r>
      <w:r w:rsidR="00B26F05" w:rsidRPr="00D4356C">
        <w:rPr>
          <w:rFonts w:ascii="Calibri" w:hAnsi="Calibri" w:cs="Calibri"/>
          <w:w w:val="85"/>
          <w:sz w:val="24"/>
        </w:rPr>
        <w:t>ă</w:t>
      </w:r>
      <w:r w:rsidR="00B26F05" w:rsidRPr="00D4356C">
        <w:rPr>
          <w:rFonts w:ascii="Dubai" w:hAnsi="Dubai" w:cs="Dubai"/>
          <w:w w:val="85"/>
          <w:sz w:val="24"/>
        </w:rPr>
        <w:t>toare</w:t>
      </w:r>
      <w:r w:rsidR="00B26F05" w:rsidRPr="00D4356C">
        <w:rPr>
          <w:rFonts w:ascii="Dubai" w:hAnsi="Dubai" w:cs="Dubai"/>
          <w:spacing w:val="-32"/>
          <w:w w:val="85"/>
          <w:sz w:val="24"/>
        </w:rPr>
        <w:t xml:space="preserve"> </w:t>
      </w:r>
      <w:r w:rsidR="00B26F05" w:rsidRPr="00D4356C">
        <w:rPr>
          <w:rFonts w:ascii="Calibri" w:hAnsi="Calibri" w:cs="Calibri"/>
          <w:w w:val="85"/>
          <w:sz w:val="24"/>
        </w:rPr>
        <w:t>ş</w:t>
      </w:r>
      <w:r w:rsidR="00B26F05" w:rsidRPr="00D4356C">
        <w:rPr>
          <w:rFonts w:ascii="Dubai" w:hAnsi="Dubai" w:cs="Dubai"/>
          <w:w w:val="85"/>
          <w:sz w:val="24"/>
        </w:rPr>
        <w:t>i</w:t>
      </w:r>
      <w:r w:rsidR="00B26F05" w:rsidRPr="00D4356C">
        <w:rPr>
          <w:rFonts w:ascii="Dubai" w:hAnsi="Dubai" w:cs="Dubai"/>
          <w:spacing w:val="-32"/>
          <w:w w:val="85"/>
          <w:sz w:val="24"/>
        </w:rPr>
        <w:t xml:space="preserve"> </w:t>
      </w:r>
      <w:r w:rsidR="00B26F05" w:rsidRPr="00D4356C">
        <w:rPr>
          <w:rFonts w:ascii="Dubai" w:hAnsi="Dubai" w:cs="Dubai"/>
          <w:w w:val="85"/>
          <w:sz w:val="24"/>
        </w:rPr>
        <w:t>nelucr</w:t>
      </w:r>
      <w:r w:rsidR="00B26F05" w:rsidRPr="00D4356C">
        <w:rPr>
          <w:rFonts w:ascii="Calibri" w:hAnsi="Calibri" w:cs="Calibri"/>
          <w:w w:val="85"/>
          <w:sz w:val="24"/>
        </w:rPr>
        <w:t>ă</w:t>
      </w:r>
      <w:r w:rsidR="00B26F05" w:rsidRPr="00D4356C">
        <w:rPr>
          <w:rFonts w:ascii="Dubai" w:hAnsi="Dubai" w:cs="Dubai"/>
          <w:w w:val="85"/>
          <w:sz w:val="24"/>
        </w:rPr>
        <w:t>toare,</w:t>
      </w:r>
      <w:r w:rsidR="00B26F05" w:rsidRPr="00D4356C">
        <w:rPr>
          <w:rFonts w:ascii="Dubai" w:hAnsi="Dubai" w:cs="Dubai"/>
          <w:spacing w:val="-33"/>
          <w:w w:val="85"/>
          <w:sz w:val="24"/>
        </w:rPr>
        <w:t xml:space="preserve"> </w:t>
      </w:r>
      <w:r w:rsidR="00B26F05" w:rsidRPr="00D4356C">
        <w:rPr>
          <w:rFonts w:ascii="Dubai" w:hAnsi="Dubai" w:cs="Dubai"/>
          <w:w w:val="85"/>
          <w:sz w:val="24"/>
        </w:rPr>
        <w:t>pe</w:t>
      </w:r>
      <w:r w:rsidR="00B26F05" w:rsidRPr="00D4356C">
        <w:rPr>
          <w:rFonts w:ascii="Dubai" w:hAnsi="Dubai" w:cs="Dubai"/>
          <w:spacing w:val="-33"/>
          <w:w w:val="85"/>
          <w:sz w:val="24"/>
        </w:rPr>
        <w:t xml:space="preserve"> </w:t>
      </w:r>
      <w:r w:rsidR="00B26F05" w:rsidRPr="00D4356C">
        <w:rPr>
          <w:rFonts w:ascii="Dubai" w:hAnsi="Dubai" w:cs="Dubai"/>
          <w:w w:val="85"/>
          <w:sz w:val="24"/>
        </w:rPr>
        <w:t>durata întregului</w:t>
      </w:r>
      <w:r w:rsidR="00B26F05" w:rsidRPr="00D4356C">
        <w:rPr>
          <w:rFonts w:ascii="Dubai" w:hAnsi="Dubai" w:cs="Dubai"/>
          <w:spacing w:val="-22"/>
          <w:w w:val="85"/>
          <w:sz w:val="24"/>
        </w:rPr>
        <w:t xml:space="preserve"> </w:t>
      </w:r>
      <w:r w:rsidR="00B26F05" w:rsidRPr="00D4356C">
        <w:rPr>
          <w:rFonts w:ascii="Dubai" w:hAnsi="Dubai" w:cs="Dubai"/>
          <w:w w:val="85"/>
          <w:sz w:val="24"/>
        </w:rPr>
        <w:t>an</w:t>
      </w:r>
      <w:r w:rsidR="00B26F05" w:rsidRPr="00D4356C">
        <w:rPr>
          <w:rFonts w:ascii="Dubai" w:hAnsi="Dubai" w:cs="Dubai"/>
          <w:spacing w:val="-24"/>
          <w:w w:val="85"/>
          <w:sz w:val="24"/>
        </w:rPr>
        <w:t xml:space="preserve"> </w:t>
      </w:r>
      <w:r w:rsidR="00B26F05" w:rsidRPr="00D4356C">
        <w:rPr>
          <w:rFonts w:ascii="Dubai" w:hAnsi="Dubai" w:cs="Dubai"/>
          <w:w w:val="85"/>
          <w:sz w:val="24"/>
        </w:rPr>
        <w:t>calendaristic,</w:t>
      </w:r>
      <w:r w:rsidR="00B26F05" w:rsidRPr="00D4356C">
        <w:rPr>
          <w:rFonts w:ascii="Dubai" w:hAnsi="Dubai" w:cs="Dubai"/>
          <w:spacing w:val="-22"/>
          <w:w w:val="85"/>
          <w:sz w:val="24"/>
        </w:rPr>
        <w:t xml:space="preserve"> </w:t>
      </w:r>
      <w:r w:rsidR="00B26F05" w:rsidRPr="00D4356C">
        <w:rPr>
          <w:rFonts w:ascii="Dubai" w:hAnsi="Dubai" w:cs="Dubai"/>
          <w:w w:val="85"/>
          <w:sz w:val="24"/>
        </w:rPr>
        <w:t>op</w:t>
      </w:r>
      <w:r w:rsidR="00B26F05" w:rsidRPr="00D4356C">
        <w:rPr>
          <w:rFonts w:ascii="Calibri" w:hAnsi="Calibri" w:cs="Calibri"/>
          <w:w w:val="85"/>
          <w:sz w:val="24"/>
        </w:rPr>
        <w:t>ţ</w:t>
      </w:r>
      <w:r w:rsidR="00B26F05" w:rsidRPr="00D4356C">
        <w:rPr>
          <w:rFonts w:ascii="Dubai" w:hAnsi="Dubai" w:cs="Dubai"/>
          <w:w w:val="85"/>
          <w:sz w:val="24"/>
        </w:rPr>
        <w:t>iuni</w:t>
      </w:r>
      <w:r w:rsidR="00B26F05" w:rsidRPr="00D4356C">
        <w:rPr>
          <w:rFonts w:ascii="Dubai" w:hAnsi="Dubai" w:cs="Dubai"/>
          <w:spacing w:val="-22"/>
          <w:w w:val="85"/>
          <w:sz w:val="24"/>
        </w:rPr>
        <w:t xml:space="preserve"> </w:t>
      </w:r>
      <w:r w:rsidR="00B26F05" w:rsidRPr="00D4356C">
        <w:rPr>
          <w:rFonts w:ascii="Dubai" w:hAnsi="Dubai" w:cs="Dubai"/>
          <w:w w:val="85"/>
          <w:sz w:val="24"/>
        </w:rPr>
        <w:t>de</w:t>
      </w:r>
      <w:r w:rsidR="00B26F05" w:rsidRPr="00D4356C">
        <w:rPr>
          <w:rFonts w:ascii="Dubai" w:hAnsi="Dubai" w:cs="Dubai"/>
          <w:spacing w:val="-23"/>
          <w:w w:val="85"/>
          <w:sz w:val="24"/>
        </w:rPr>
        <w:t xml:space="preserve"> </w:t>
      </w:r>
      <w:r w:rsidR="00B26F05" w:rsidRPr="00D4356C">
        <w:rPr>
          <w:rFonts w:ascii="Dubai" w:hAnsi="Dubai" w:cs="Dubai"/>
          <w:w w:val="85"/>
          <w:sz w:val="24"/>
        </w:rPr>
        <w:t>acces</w:t>
      </w:r>
      <w:r w:rsidR="00B26F05" w:rsidRPr="00D4356C">
        <w:rPr>
          <w:rFonts w:ascii="Dubai" w:hAnsi="Dubai" w:cs="Dubai"/>
          <w:spacing w:val="-22"/>
          <w:w w:val="85"/>
          <w:sz w:val="24"/>
        </w:rPr>
        <w:t xml:space="preserve"> </w:t>
      </w:r>
      <w:r w:rsidR="00B26F05" w:rsidRPr="00D4356C">
        <w:rPr>
          <w:rFonts w:ascii="Dubai" w:hAnsi="Dubai" w:cs="Dubai"/>
          <w:w w:val="85"/>
          <w:sz w:val="24"/>
        </w:rPr>
        <w:t>înso</w:t>
      </w:r>
      <w:r w:rsidR="00B26F05" w:rsidRPr="00D4356C">
        <w:rPr>
          <w:rFonts w:ascii="Calibri" w:hAnsi="Calibri" w:cs="Calibri"/>
          <w:w w:val="85"/>
          <w:sz w:val="24"/>
        </w:rPr>
        <w:t>ţ</w:t>
      </w:r>
      <w:r w:rsidR="00B26F05" w:rsidRPr="00D4356C">
        <w:rPr>
          <w:rFonts w:ascii="Dubai" w:hAnsi="Dubai" w:cs="Dubai"/>
          <w:w w:val="85"/>
          <w:sz w:val="24"/>
        </w:rPr>
        <w:t>it</w:t>
      </w:r>
      <w:r w:rsidR="00B26F05" w:rsidRPr="00D4356C">
        <w:rPr>
          <w:rFonts w:ascii="Dubai" w:hAnsi="Dubai" w:cs="Dubai"/>
          <w:spacing w:val="-22"/>
          <w:w w:val="85"/>
          <w:sz w:val="24"/>
        </w:rPr>
        <w:t xml:space="preserve"> </w:t>
      </w:r>
      <w:r w:rsidR="00B26F05" w:rsidRPr="00D4356C">
        <w:rPr>
          <w:rFonts w:ascii="Dubai" w:hAnsi="Dubai" w:cs="Dubai"/>
          <w:w w:val="85"/>
          <w:sz w:val="24"/>
        </w:rPr>
        <w:t>la</w:t>
      </w:r>
      <w:r w:rsidR="00B26F05" w:rsidRPr="00D4356C">
        <w:rPr>
          <w:rFonts w:ascii="Dubai" w:hAnsi="Dubai" w:cs="Dubai"/>
          <w:spacing w:val="-23"/>
          <w:w w:val="85"/>
          <w:sz w:val="24"/>
        </w:rPr>
        <w:t xml:space="preserve"> </w:t>
      </w:r>
      <w:r w:rsidR="00B26F05" w:rsidRPr="00D4356C">
        <w:rPr>
          <w:rFonts w:ascii="Dubai" w:hAnsi="Dubai" w:cs="Dubai"/>
          <w:w w:val="85"/>
          <w:sz w:val="24"/>
        </w:rPr>
        <w:t>spa</w:t>
      </w:r>
      <w:r w:rsidR="00B26F05" w:rsidRPr="00D4356C">
        <w:rPr>
          <w:rFonts w:ascii="Calibri" w:hAnsi="Calibri" w:cs="Calibri"/>
          <w:w w:val="85"/>
          <w:sz w:val="24"/>
        </w:rPr>
        <w:t>ţ</w:t>
      </w:r>
      <w:r w:rsidR="00B26F05" w:rsidRPr="00D4356C">
        <w:rPr>
          <w:rFonts w:ascii="Dubai" w:hAnsi="Dubai" w:cs="Dubai"/>
          <w:w w:val="85"/>
          <w:sz w:val="24"/>
        </w:rPr>
        <w:t>iul</w:t>
      </w:r>
      <w:r w:rsidR="00B26F05" w:rsidRPr="00D4356C">
        <w:rPr>
          <w:rFonts w:ascii="Dubai" w:hAnsi="Dubai" w:cs="Dubai"/>
          <w:spacing w:val="-22"/>
          <w:w w:val="85"/>
          <w:sz w:val="24"/>
        </w:rPr>
        <w:t xml:space="preserve"> </w:t>
      </w:r>
      <w:r w:rsidR="00B26F05" w:rsidRPr="00D4356C">
        <w:rPr>
          <w:rFonts w:ascii="Dubai" w:hAnsi="Dubai" w:cs="Dubai"/>
          <w:w w:val="85"/>
          <w:sz w:val="24"/>
        </w:rPr>
        <w:t>alocat</w:t>
      </w:r>
      <w:r w:rsidR="00B26F05" w:rsidRPr="00D4356C">
        <w:rPr>
          <w:rFonts w:ascii="Dubai" w:hAnsi="Dubai" w:cs="Dubai"/>
          <w:spacing w:val="-22"/>
          <w:w w:val="85"/>
          <w:sz w:val="24"/>
        </w:rPr>
        <w:t xml:space="preserve"> </w:t>
      </w:r>
      <w:r w:rsidR="00B26F05" w:rsidRPr="00D4356C">
        <w:rPr>
          <w:rFonts w:ascii="Dubai" w:hAnsi="Dubai" w:cs="Dubai"/>
          <w:w w:val="85"/>
          <w:sz w:val="24"/>
        </w:rPr>
        <w:t>pentru</w:t>
      </w:r>
      <w:r w:rsidR="00B26F05" w:rsidRPr="00D4356C">
        <w:rPr>
          <w:rFonts w:ascii="Dubai" w:hAnsi="Dubai" w:cs="Dubai"/>
          <w:spacing w:val="-24"/>
          <w:w w:val="85"/>
          <w:sz w:val="24"/>
        </w:rPr>
        <w:t xml:space="preserve"> </w:t>
      </w:r>
      <w:r w:rsidR="00B26F05" w:rsidRPr="00D4356C">
        <w:rPr>
          <w:rFonts w:ascii="Dubai" w:hAnsi="Dubai" w:cs="Dubai"/>
          <w:w w:val="85"/>
          <w:sz w:val="24"/>
        </w:rPr>
        <w:t>colocare,</w:t>
      </w:r>
      <w:r w:rsidR="00B26F05" w:rsidRPr="00D4356C">
        <w:rPr>
          <w:rFonts w:ascii="Dubai" w:hAnsi="Dubai" w:cs="Dubai"/>
          <w:spacing w:val="-24"/>
          <w:w w:val="85"/>
          <w:sz w:val="24"/>
        </w:rPr>
        <w:t xml:space="preserve"> </w:t>
      </w:r>
      <w:r w:rsidR="00B26F05" w:rsidRPr="00D4356C">
        <w:rPr>
          <w:rFonts w:ascii="Dubai" w:hAnsi="Dubai" w:cs="Dubai"/>
          <w:w w:val="85"/>
          <w:sz w:val="24"/>
        </w:rPr>
        <w:t>precum</w:t>
      </w:r>
      <w:r w:rsidR="00B26F05" w:rsidRPr="00D4356C">
        <w:rPr>
          <w:rFonts w:ascii="Dubai" w:hAnsi="Dubai" w:cs="Dubai"/>
          <w:spacing w:val="-20"/>
          <w:w w:val="85"/>
          <w:sz w:val="24"/>
        </w:rPr>
        <w:t xml:space="preserve"> </w:t>
      </w:r>
      <w:r w:rsidR="00B26F05" w:rsidRPr="00D4356C">
        <w:rPr>
          <w:rFonts w:ascii="Calibri" w:hAnsi="Calibri" w:cs="Calibri"/>
          <w:w w:val="85"/>
          <w:sz w:val="24"/>
        </w:rPr>
        <w:t>ş</w:t>
      </w:r>
      <w:r w:rsidR="00B26F05" w:rsidRPr="00D4356C">
        <w:rPr>
          <w:rFonts w:ascii="Dubai" w:hAnsi="Dubai" w:cs="Dubai"/>
          <w:w w:val="85"/>
          <w:sz w:val="24"/>
        </w:rPr>
        <w:t>i</w:t>
      </w:r>
      <w:r w:rsidR="00B26F05" w:rsidRPr="00D4356C">
        <w:rPr>
          <w:rFonts w:ascii="Dubai" w:hAnsi="Dubai" w:cs="Dubai"/>
          <w:spacing w:val="-23"/>
          <w:w w:val="85"/>
          <w:sz w:val="24"/>
        </w:rPr>
        <w:t xml:space="preserve"> </w:t>
      </w:r>
      <w:r w:rsidR="00B26F05" w:rsidRPr="00D4356C">
        <w:rPr>
          <w:rFonts w:ascii="Dubai" w:hAnsi="Dubai" w:cs="Dubai"/>
          <w:w w:val="85"/>
          <w:sz w:val="24"/>
        </w:rPr>
        <w:t xml:space="preserve">la </w:t>
      </w:r>
      <w:r w:rsidR="00B26F05" w:rsidRPr="00D4356C">
        <w:rPr>
          <w:rFonts w:ascii="Dubai" w:hAnsi="Dubai" w:cs="Dubai"/>
          <w:w w:val="90"/>
          <w:sz w:val="24"/>
        </w:rPr>
        <w:t>toate celelalte resurse tehnice necesare instal</w:t>
      </w:r>
      <w:r w:rsidR="00B26F05" w:rsidRPr="00D4356C">
        <w:rPr>
          <w:rFonts w:ascii="Calibri" w:hAnsi="Calibri" w:cs="Calibri"/>
          <w:w w:val="90"/>
          <w:sz w:val="24"/>
        </w:rPr>
        <w:t>ă</w:t>
      </w:r>
      <w:r w:rsidR="00B26F05" w:rsidRPr="00D4356C">
        <w:rPr>
          <w:rFonts w:ascii="Dubai" w:hAnsi="Dubai" w:cs="Dubai"/>
          <w:w w:val="90"/>
          <w:sz w:val="24"/>
        </w:rPr>
        <w:t>rii, conect</w:t>
      </w:r>
      <w:r w:rsidR="00B26F05" w:rsidRPr="00D4356C">
        <w:rPr>
          <w:rFonts w:ascii="Calibri" w:hAnsi="Calibri" w:cs="Calibri"/>
          <w:w w:val="90"/>
          <w:sz w:val="24"/>
        </w:rPr>
        <w:t>ă</w:t>
      </w:r>
      <w:r w:rsidR="00B26F05" w:rsidRPr="00D4356C">
        <w:rPr>
          <w:rFonts w:ascii="Dubai" w:hAnsi="Dubai" w:cs="Dubai"/>
          <w:w w:val="90"/>
          <w:sz w:val="24"/>
        </w:rPr>
        <w:t>rii, func</w:t>
      </w:r>
      <w:r w:rsidR="00B26F05" w:rsidRPr="00D4356C">
        <w:rPr>
          <w:rFonts w:ascii="Calibri" w:hAnsi="Calibri" w:cs="Calibri"/>
          <w:w w:val="90"/>
          <w:sz w:val="24"/>
        </w:rPr>
        <w:t>ţ</w:t>
      </w:r>
      <w:r w:rsidR="00B26F05" w:rsidRPr="00D4356C">
        <w:rPr>
          <w:rFonts w:ascii="Dubai" w:hAnsi="Dubai" w:cs="Dubai"/>
          <w:w w:val="90"/>
          <w:sz w:val="24"/>
        </w:rPr>
        <w:t>ion</w:t>
      </w:r>
      <w:r w:rsidR="00B26F05" w:rsidRPr="00D4356C">
        <w:rPr>
          <w:rFonts w:ascii="Calibri" w:hAnsi="Calibri" w:cs="Calibri"/>
          <w:w w:val="90"/>
          <w:sz w:val="24"/>
        </w:rPr>
        <w:t>ă</w:t>
      </w:r>
      <w:r w:rsidR="00B26F05" w:rsidRPr="00D4356C">
        <w:rPr>
          <w:rFonts w:ascii="Dubai" w:hAnsi="Dubai" w:cs="Dubai"/>
          <w:w w:val="90"/>
          <w:sz w:val="24"/>
        </w:rPr>
        <w:t xml:space="preserve">rii </w:t>
      </w:r>
      <w:r w:rsidR="00B26F05" w:rsidRPr="00D4356C">
        <w:rPr>
          <w:rFonts w:ascii="Calibri" w:hAnsi="Calibri" w:cs="Calibri"/>
          <w:w w:val="90"/>
          <w:sz w:val="24"/>
        </w:rPr>
        <w:t>ş</w:t>
      </w:r>
      <w:r w:rsidR="00B26F05" w:rsidRPr="00D4356C">
        <w:rPr>
          <w:rFonts w:ascii="Dubai" w:hAnsi="Dubai" w:cs="Dubai"/>
          <w:w w:val="90"/>
          <w:sz w:val="24"/>
        </w:rPr>
        <w:t>i între</w:t>
      </w:r>
      <w:r w:rsidR="00B26F05" w:rsidRPr="00D4356C">
        <w:rPr>
          <w:rFonts w:ascii="Calibri" w:hAnsi="Calibri" w:cs="Calibri"/>
          <w:w w:val="90"/>
          <w:sz w:val="24"/>
        </w:rPr>
        <w:t>ţ</w:t>
      </w:r>
      <w:r w:rsidR="00B26F05" w:rsidRPr="00D4356C">
        <w:rPr>
          <w:rFonts w:ascii="Dubai" w:hAnsi="Dubai" w:cs="Dubai"/>
          <w:w w:val="90"/>
          <w:sz w:val="24"/>
        </w:rPr>
        <w:t>inerii corespunz</w:t>
      </w:r>
      <w:r w:rsidR="00B26F05" w:rsidRPr="00D4356C">
        <w:rPr>
          <w:rFonts w:ascii="Calibri" w:hAnsi="Calibri" w:cs="Calibri"/>
          <w:w w:val="90"/>
          <w:sz w:val="24"/>
        </w:rPr>
        <w:t>ă</w:t>
      </w:r>
      <w:r w:rsidR="00B26F05" w:rsidRPr="00D4356C">
        <w:rPr>
          <w:rFonts w:ascii="Dubai" w:hAnsi="Dubai" w:cs="Dubai"/>
          <w:w w:val="90"/>
          <w:sz w:val="24"/>
        </w:rPr>
        <w:t>toare</w:t>
      </w:r>
      <w:r w:rsidR="00B26F05" w:rsidRPr="00D4356C">
        <w:rPr>
          <w:rFonts w:ascii="Dubai" w:hAnsi="Dubai" w:cs="Dubai"/>
          <w:spacing w:val="-27"/>
          <w:w w:val="90"/>
          <w:sz w:val="24"/>
        </w:rPr>
        <w:t xml:space="preserve"> </w:t>
      </w:r>
      <w:r w:rsidR="00B26F05" w:rsidRPr="00D4356C">
        <w:rPr>
          <w:rFonts w:ascii="Dubai" w:hAnsi="Dubai" w:cs="Dubai"/>
          <w:w w:val="90"/>
          <w:sz w:val="24"/>
        </w:rPr>
        <w:t>a</w:t>
      </w:r>
      <w:r w:rsidR="00B26F05" w:rsidRPr="00D4356C">
        <w:rPr>
          <w:rFonts w:ascii="Dubai" w:hAnsi="Dubai" w:cs="Dubai"/>
          <w:spacing w:val="-25"/>
          <w:w w:val="90"/>
          <w:sz w:val="24"/>
        </w:rPr>
        <w:t xml:space="preserve"> </w:t>
      </w:r>
      <w:r w:rsidR="00B26F05" w:rsidRPr="00D4356C">
        <w:rPr>
          <w:rFonts w:ascii="Dubai" w:hAnsi="Dubai" w:cs="Dubai"/>
          <w:w w:val="90"/>
          <w:sz w:val="24"/>
        </w:rPr>
        <w:t>echipamentelor</w:t>
      </w:r>
      <w:r w:rsidR="00B26F05" w:rsidRPr="00D4356C">
        <w:rPr>
          <w:rFonts w:ascii="Dubai" w:hAnsi="Dubai" w:cs="Dubai"/>
          <w:spacing w:val="-25"/>
          <w:w w:val="90"/>
          <w:sz w:val="24"/>
        </w:rPr>
        <w:t xml:space="preserve"> </w:t>
      </w:r>
      <w:r w:rsidR="00B26F05" w:rsidRPr="00D4356C">
        <w:rPr>
          <w:rFonts w:ascii="Dubai" w:hAnsi="Dubai" w:cs="Dubai"/>
          <w:w w:val="90"/>
          <w:sz w:val="24"/>
        </w:rPr>
        <w:t>relevante</w:t>
      </w:r>
      <w:r w:rsidR="00B26F05" w:rsidRPr="00D4356C">
        <w:rPr>
          <w:rFonts w:ascii="Dubai" w:hAnsi="Dubai" w:cs="Dubai"/>
          <w:spacing w:val="-26"/>
          <w:w w:val="90"/>
          <w:sz w:val="24"/>
        </w:rPr>
        <w:t xml:space="preserve"> </w:t>
      </w:r>
      <w:r w:rsidR="00B26F05" w:rsidRPr="00D4356C">
        <w:rPr>
          <w:rFonts w:ascii="Dubai" w:hAnsi="Dubai" w:cs="Dubai"/>
          <w:w w:val="90"/>
          <w:sz w:val="24"/>
        </w:rPr>
        <w:t>apar</w:t>
      </w:r>
      <w:r w:rsidR="00B26F05" w:rsidRPr="00D4356C">
        <w:rPr>
          <w:rFonts w:ascii="Calibri" w:hAnsi="Calibri" w:cs="Calibri"/>
          <w:w w:val="90"/>
          <w:sz w:val="24"/>
        </w:rPr>
        <w:t>ţ</w:t>
      </w:r>
      <w:r w:rsidR="00B26F05" w:rsidRPr="00D4356C">
        <w:rPr>
          <w:rFonts w:ascii="Dubai" w:hAnsi="Dubai" w:cs="Dubai"/>
          <w:w w:val="90"/>
          <w:sz w:val="24"/>
        </w:rPr>
        <w:t>inând</w:t>
      </w:r>
      <w:r w:rsidR="00B26F05" w:rsidRPr="00D4356C">
        <w:rPr>
          <w:rFonts w:ascii="Dubai" w:hAnsi="Dubai" w:cs="Dubai"/>
          <w:spacing w:val="-27"/>
          <w:w w:val="90"/>
          <w:sz w:val="24"/>
        </w:rPr>
        <w:t xml:space="preserve"> </w:t>
      </w:r>
      <w:r w:rsidR="00B26F05" w:rsidRPr="00D4356C">
        <w:rPr>
          <w:rFonts w:ascii="Dubai" w:hAnsi="Dubai" w:cs="Dubai"/>
          <w:w w:val="90"/>
          <w:sz w:val="24"/>
        </w:rPr>
        <w:t>Beneficiarului.</w:t>
      </w:r>
    </w:p>
    <w:p w14:paraId="1B1BAF11" w14:textId="74DB780B" w:rsidR="00E81190" w:rsidRPr="00D4356C" w:rsidRDefault="00B26F05">
      <w:pPr>
        <w:pStyle w:val="BodyText"/>
        <w:spacing w:line="249" w:lineRule="auto"/>
        <w:ind w:left="951" w:right="126"/>
        <w:jc w:val="both"/>
        <w:rPr>
          <w:rFonts w:ascii="Dubai" w:hAnsi="Dubai" w:cs="Dubai"/>
        </w:rPr>
      </w:pPr>
      <w:r w:rsidRPr="00D4356C">
        <w:rPr>
          <w:rFonts w:ascii="Dubai" w:hAnsi="Dubai" w:cs="Dubai"/>
          <w:w w:val="90"/>
        </w:rPr>
        <w:t>P</w:t>
      </w:r>
      <w:r w:rsidRPr="00D4356C">
        <w:rPr>
          <w:rFonts w:ascii="Calibri" w:hAnsi="Calibri" w:cs="Calibri"/>
          <w:w w:val="90"/>
        </w:rPr>
        <w:t>ă</w:t>
      </w:r>
      <w:r w:rsidRPr="00D4356C">
        <w:rPr>
          <w:rFonts w:ascii="Dubai" w:hAnsi="Dubai" w:cs="Dubai"/>
          <w:w w:val="90"/>
        </w:rPr>
        <w:t>r</w:t>
      </w:r>
      <w:r w:rsidRPr="00D4356C">
        <w:rPr>
          <w:rFonts w:ascii="Calibri" w:hAnsi="Calibri" w:cs="Calibri"/>
          <w:w w:val="90"/>
        </w:rPr>
        <w:t>ţ</w:t>
      </w:r>
      <w:r w:rsidRPr="00D4356C">
        <w:rPr>
          <w:rFonts w:ascii="Dubai" w:hAnsi="Dubai" w:cs="Dubai"/>
          <w:w w:val="90"/>
        </w:rPr>
        <w:t>ile vor conveni în prealabil aranjamente de acces înso</w:t>
      </w:r>
      <w:r w:rsidRPr="00D4356C">
        <w:rPr>
          <w:rFonts w:ascii="Calibri" w:hAnsi="Calibri" w:cs="Calibri"/>
          <w:w w:val="90"/>
        </w:rPr>
        <w:t>ţ</w:t>
      </w:r>
      <w:r w:rsidRPr="00D4356C">
        <w:rPr>
          <w:rFonts w:ascii="Dubai" w:hAnsi="Dubai" w:cs="Dubai"/>
          <w:w w:val="90"/>
        </w:rPr>
        <w:t>it la spa</w:t>
      </w:r>
      <w:r w:rsidRPr="00D4356C">
        <w:rPr>
          <w:rFonts w:ascii="Calibri" w:hAnsi="Calibri" w:cs="Calibri"/>
          <w:w w:val="90"/>
        </w:rPr>
        <w:t>ţ</w:t>
      </w:r>
      <w:r w:rsidRPr="00D4356C">
        <w:rPr>
          <w:rFonts w:ascii="Dubai" w:hAnsi="Dubai" w:cs="Dubai"/>
          <w:w w:val="90"/>
        </w:rPr>
        <w:t>iul colocat, la tarifele prev</w:t>
      </w:r>
      <w:r w:rsidRPr="00D4356C">
        <w:rPr>
          <w:rFonts w:ascii="Calibri" w:hAnsi="Calibri" w:cs="Calibri"/>
          <w:w w:val="90"/>
        </w:rPr>
        <w:t>ă</w:t>
      </w:r>
      <w:r w:rsidRPr="00D4356C">
        <w:rPr>
          <w:rFonts w:ascii="Dubai" w:hAnsi="Dubai" w:cs="Dubai"/>
          <w:w w:val="90"/>
        </w:rPr>
        <w:t xml:space="preserve">zute in descrierile de servicii din Anexa </w:t>
      </w:r>
      <w:r w:rsidR="00D925F1" w:rsidRPr="00D4356C">
        <w:rPr>
          <w:rFonts w:ascii="Dubai" w:hAnsi="Dubai" w:cs="Dubai"/>
          <w:w w:val="90"/>
        </w:rPr>
        <w:t>4</w:t>
      </w:r>
      <w:r w:rsidRPr="00D4356C">
        <w:rPr>
          <w:rFonts w:ascii="Dubai" w:hAnsi="Dubai" w:cs="Dubai"/>
          <w:w w:val="90"/>
        </w:rPr>
        <w:t>.</w:t>
      </w:r>
    </w:p>
    <w:p w14:paraId="1017CE16" w14:textId="77777777" w:rsidR="00E81190" w:rsidRPr="00D4356C" w:rsidRDefault="00E81190">
      <w:pPr>
        <w:spacing w:line="249" w:lineRule="auto"/>
        <w:jc w:val="both"/>
        <w:rPr>
          <w:rFonts w:ascii="Dubai" w:hAnsi="Dubai" w:cs="Dubai"/>
        </w:rPr>
        <w:sectPr w:rsidR="00E81190" w:rsidRPr="00D4356C">
          <w:pgSz w:w="11910" w:h="16850"/>
          <w:pgMar w:top="980" w:right="1280" w:bottom="880" w:left="1180" w:header="0" w:footer="693" w:gutter="0"/>
          <w:cols w:space="720"/>
        </w:sectPr>
      </w:pPr>
    </w:p>
    <w:p w14:paraId="7C49CA3A" w14:textId="77777777" w:rsidR="00E81190" w:rsidRPr="00D4356C" w:rsidRDefault="00B26F05">
      <w:pPr>
        <w:pStyle w:val="Heading1"/>
        <w:tabs>
          <w:tab w:val="left" w:pos="1071"/>
          <w:tab w:val="left" w:pos="9345"/>
        </w:tabs>
        <w:ind w:left="622" w:firstLine="0"/>
        <w:rPr>
          <w:rFonts w:ascii="Dubai" w:hAnsi="Dubai" w:cs="Dubai"/>
        </w:rPr>
      </w:pPr>
      <w:r w:rsidRPr="00D4356C">
        <w:rPr>
          <w:rFonts w:ascii="Dubai" w:hAnsi="Dubai" w:cs="Dubai"/>
          <w:color w:val="FFFFFF"/>
          <w:w w:val="69"/>
          <w:shd w:val="clear" w:color="auto" w:fill="000000"/>
        </w:rPr>
        <w:lastRenderedPageBreak/>
        <w:t xml:space="preserve"> </w:t>
      </w:r>
      <w:r w:rsidRPr="00D4356C">
        <w:rPr>
          <w:rFonts w:ascii="Dubai" w:hAnsi="Dubai" w:cs="Dubai"/>
          <w:color w:val="FFFFFF"/>
          <w:spacing w:val="-25"/>
          <w:shd w:val="clear" w:color="auto" w:fill="000000"/>
        </w:rPr>
        <w:t xml:space="preserve"> </w:t>
      </w:r>
      <w:r w:rsidRPr="00D4356C">
        <w:rPr>
          <w:rFonts w:ascii="Dubai" w:hAnsi="Dubai" w:cs="Dubai"/>
          <w:color w:val="FFFFFF"/>
          <w:spacing w:val="-6"/>
          <w:w w:val="85"/>
          <w:shd w:val="clear" w:color="auto" w:fill="000000"/>
        </w:rPr>
        <w:t>8.</w:t>
      </w:r>
      <w:r w:rsidRPr="00D4356C">
        <w:rPr>
          <w:rFonts w:ascii="Dubai" w:hAnsi="Dubai" w:cs="Dubai"/>
          <w:color w:val="FFFFFF"/>
          <w:spacing w:val="-6"/>
          <w:w w:val="85"/>
          <w:shd w:val="clear" w:color="auto" w:fill="000000"/>
        </w:rPr>
        <w:tab/>
      </w:r>
      <w:r w:rsidRPr="00D4356C">
        <w:rPr>
          <w:rFonts w:ascii="Dubai" w:hAnsi="Dubai" w:cs="Dubai"/>
          <w:color w:val="FFFFFF"/>
          <w:spacing w:val="-9"/>
          <w:w w:val="75"/>
          <w:shd w:val="clear" w:color="auto" w:fill="000000"/>
        </w:rPr>
        <w:t xml:space="preserve">SISTEME </w:t>
      </w:r>
      <w:r w:rsidRPr="00D4356C">
        <w:rPr>
          <w:rFonts w:ascii="Dubai" w:hAnsi="Dubai" w:cs="Dubai"/>
          <w:color w:val="FFFFFF"/>
          <w:spacing w:val="12"/>
          <w:w w:val="75"/>
          <w:shd w:val="clear" w:color="auto" w:fill="000000"/>
        </w:rPr>
        <w:t xml:space="preserve"> </w:t>
      </w:r>
      <w:r w:rsidRPr="00D4356C">
        <w:rPr>
          <w:rFonts w:ascii="Dubai" w:hAnsi="Dubai" w:cs="Dubai"/>
          <w:color w:val="FFFFFF"/>
          <w:spacing w:val="-11"/>
          <w:w w:val="75"/>
          <w:shd w:val="clear" w:color="auto" w:fill="000000"/>
        </w:rPr>
        <w:t>INFORMATIONALE</w:t>
      </w:r>
      <w:r w:rsidRPr="00D4356C">
        <w:rPr>
          <w:rFonts w:ascii="Dubai" w:hAnsi="Dubai" w:cs="Dubai"/>
          <w:color w:val="FFFFFF"/>
          <w:spacing w:val="-11"/>
          <w:shd w:val="clear" w:color="auto" w:fill="000000"/>
        </w:rPr>
        <w:tab/>
      </w:r>
    </w:p>
    <w:p w14:paraId="35E001AA" w14:textId="77777777" w:rsidR="00E81190" w:rsidRPr="00D4356C" w:rsidRDefault="00E81190">
      <w:pPr>
        <w:pStyle w:val="BodyText"/>
        <w:spacing w:before="5"/>
        <w:rPr>
          <w:rFonts w:ascii="Dubai" w:hAnsi="Dubai" w:cs="Dubai"/>
          <w:b/>
          <w:sz w:val="28"/>
        </w:rPr>
      </w:pPr>
    </w:p>
    <w:p w14:paraId="6DACB47E" w14:textId="77777777" w:rsidR="00E81190" w:rsidRPr="00D4356C" w:rsidRDefault="00B26F05">
      <w:pPr>
        <w:pStyle w:val="BodyText"/>
        <w:spacing w:line="249" w:lineRule="auto"/>
        <w:ind w:left="231" w:right="136"/>
        <w:jc w:val="both"/>
        <w:rPr>
          <w:rFonts w:ascii="Dubai" w:hAnsi="Dubai" w:cs="Dubai"/>
        </w:rPr>
      </w:pPr>
      <w:r w:rsidRPr="00D4356C">
        <w:rPr>
          <w:rFonts w:ascii="Dubai" w:hAnsi="Dubai" w:cs="Dubai"/>
          <w:w w:val="85"/>
        </w:rPr>
        <w:t>In</w:t>
      </w:r>
      <w:r w:rsidRPr="00D4356C">
        <w:rPr>
          <w:rFonts w:ascii="Dubai" w:hAnsi="Dubai" w:cs="Dubai"/>
          <w:spacing w:val="-23"/>
          <w:w w:val="85"/>
        </w:rPr>
        <w:t xml:space="preserve"> </w:t>
      </w:r>
      <w:r w:rsidRPr="00D4356C">
        <w:rPr>
          <w:rFonts w:ascii="Dubai" w:hAnsi="Dubai" w:cs="Dubai"/>
          <w:w w:val="85"/>
        </w:rPr>
        <w:t>acest</w:t>
      </w:r>
      <w:r w:rsidRPr="00D4356C">
        <w:rPr>
          <w:rFonts w:ascii="Dubai" w:hAnsi="Dubai" w:cs="Dubai"/>
          <w:spacing w:val="-21"/>
          <w:w w:val="85"/>
        </w:rPr>
        <w:t xml:space="preserve"> </w:t>
      </w:r>
      <w:r w:rsidRPr="00D4356C">
        <w:rPr>
          <w:rFonts w:ascii="Dubai" w:hAnsi="Dubai" w:cs="Dubai"/>
          <w:w w:val="85"/>
        </w:rPr>
        <w:t>capitol</w:t>
      </w:r>
      <w:r w:rsidRPr="00D4356C">
        <w:rPr>
          <w:rFonts w:ascii="Dubai" w:hAnsi="Dubai" w:cs="Dubai"/>
          <w:spacing w:val="-21"/>
          <w:w w:val="85"/>
        </w:rPr>
        <w:t xml:space="preserve"> </w:t>
      </w:r>
      <w:r w:rsidRPr="00D4356C">
        <w:rPr>
          <w:rFonts w:ascii="Dubai" w:hAnsi="Dubai" w:cs="Dubai"/>
          <w:w w:val="85"/>
        </w:rPr>
        <w:t>sunt</w:t>
      </w:r>
      <w:r w:rsidRPr="00D4356C">
        <w:rPr>
          <w:rFonts w:ascii="Dubai" w:hAnsi="Dubai" w:cs="Dubai"/>
          <w:spacing w:val="-20"/>
          <w:w w:val="85"/>
        </w:rPr>
        <w:t xml:space="preserve"> </w:t>
      </w:r>
      <w:r w:rsidRPr="00D4356C">
        <w:rPr>
          <w:rFonts w:ascii="Dubai" w:hAnsi="Dubai" w:cs="Dubai"/>
          <w:w w:val="85"/>
        </w:rPr>
        <w:t>descrise</w:t>
      </w:r>
      <w:r w:rsidRPr="00D4356C">
        <w:rPr>
          <w:rFonts w:ascii="Dubai" w:hAnsi="Dubai" w:cs="Dubai"/>
          <w:spacing w:val="-23"/>
          <w:w w:val="85"/>
        </w:rPr>
        <w:t xml:space="preserve"> </w:t>
      </w:r>
      <w:r w:rsidRPr="00D4356C">
        <w:rPr>
          <w:rFonts w:ascii="Dubai" w:hAnsi="Dubai" w:cs="Dubai"/>
          <w:w w:val="85"/>
        </w:rPr>
        <w:t>condi</w:t>
      </w:r>
      <w:r w:rsidRPr="00D4356C">
        <w:rPr>
          <w:rFonts w:ascii="Calibri" w:hAnsi="Calibri" w:cs="Calibri"/>
          <w:w w:val="85"/>
        </w:rPr>
        <w:t>ţ</w:t>
      </w:r>
      <w:r w:rsidRPr="00D4356C">
        <w:rPr>
          <w:rFonts w:ascii="Dubai" w:hAnsi="Dubai" w:cs="Dubai"/>
          <w:w w:val="85"/>
        </w:rPr>
        <w:t>ii</w:t>
      </w:r>
      <w:r w:rsidRPr="00D4356C">
        <w:rPr>
          <w:rFonts w:ascii="Dubai" w:hAnsi="Dubai" w:cs="Dubai"/>
          <w:spacing w:val="-20"/>
          <w:w w:val="85"/>
        </w:rPr>
        <w:t xml:space="preserve"> </w:t>
      </w:r>
      <w:r w:rsidRPr="00D4356C">
        <w:rPr>
          <w:rFonts w:ascii="Dubai" w:hAnsi="Dubai" w:cs="Dubai"/>
          <w:w w:val="85"/>
        </w:rPr>
        <w:t>de</w:t>
      </w:r>
      <w:r w:rsidRPr="00D4356C">
        <w:rPr>
          <w:rFonts w:ascii="Dubai" w:hAnsi="Dubai" w:cs="Dubai"/>
          <w:spacing w:val="-23"/>
          <w:w w:val="85"/>
        </w:rPr>
        <w:t xml:space="preserve"> </w:t>
      </w:r>
      <w:r w:rsidRPr="00D4356C">
        <w:rPr>
          <w:rFonts w:ascii="Dubai" w:hAnsi="Dubai" w:cs="Dubai"/>
          <w:w w:val="85"/>
        </w:rPr>
        <w:t>acces</w:t>
      </w:r>
      <w:r w:rsidRPr="00D4356C">
        <w:rPr>
          <w:rFonts w:ascii="Dubai" w:hAnsi="Dubai" w:cs="Dubai"/>
          <w:spacing w:val="-22"/>
          <w:w w:val="85"/>
        </w:rPr>
        <w:t xml:space="preserve"> </w:t>
      </w:r>
      <w:r w:rsidRPr="00D4356C">
        <w:rPr>
          <w:rFonts w:ascii="Dubai" w:hAnsi="Dubai" w:cs="Dubai"/>
          <w:w w:val="85"/>
        </w:rPr>
        <w:t>la</w:t>
      </w:r>
      <w:r w:rsidRPr="00D4356C">
        <w:rPr>
          <w:rFonts w:ascii="Dubai" w:hAnsi="Dubai" w:cs="Dubai"/>
          <w:spacing w:val="-22"/>
          <w:w w:val="85"/>
        </w:rPr>
        <w:t xml:space="preserve"> </w:t>
      </w:r>
      <w:r w:rsidRPr="00D4356C">
        <w:rPr>
          <w:rFonts w:ascii="Dubai" w:hAnsi="Dubai" w:cs="Dubai"/>
          <w:w w:val="85"/>
        </w:rPr>
        <w:t>anumite</w:t>
      </w:r>
      <w:r w:rsidRPr="00D4356C">
        <w:rPr>
          <w:rFonts w:ascii="Dubai" w:hAnsi="Dubai" w:cs="Dubai"/>
          <w:spacing w:val="-22"/>
          <w:w w:val="85"/>
        </w:rPr>
        <w:t xml:space="preserve"> </w:t>
      </w:r>
      <w:r w:rsidRPr="00D4356C">
        <w:rPr>
          <w:rFonts w:ascii="Dubai" w:hAnsi="Dubai" w:cs="Dubai"/>
          <w:w w:val="85"/>
        </w:rPr>
        <w:t>sisteme</w:t>
      </w:r>
      <w:r w:rsidRPr="00D4356C">
        <w:rPr>
          <w:rFonts w:ascii="Dubai" w:hAnsi="Dubai" w:cs="Dubai"/>
          <w:spacing w:val="-22"/>
          <w:w w:val="85"/>
        </w:rPr>
        <w:t xml:space="preserve"> </w:t>
      </w:r>
      <w:r w:rsidRPr="00D4356C">
        <w:rPr>
          <w:rFonts w:ascii="Dubai" w:hAnsi="Dubai" w:cs="Dubai"/>
          <w:w w:val="85"/>
        </w:rPr>
        <w:t>ale</w:t>
      </w:r>
      <w:r w:rsidRPr="00D4356C">
        <w:rPr>
          <w:rFonts w:ascii="Dubai" w:hAnsi="Dubai" w:cs="Dubai"/>
          <w:spacing w:val="-23"/>
          <w:w w:val="85"/>
        </w:rPr>
        <w:t xml:space="preserve"> </w:t>
      </w:r>
      <w:r w:rsidRPr="00D4356C">
        <w:rPr>
          <w:rFonts w:ascii="Dubai" w:hAnsi="Dubai" w:cs="Dubai"/>
          <w:w w:val="85"/>
        </w:rPr>
        <w:t>operatorului:</w:t>
      </w:r>
      <w:r w:rsidRPr="00D4356C">
        <w:rPr>
          <w:rFonts w:ascii="Dubai" w:hAnsi="Dubai" w:cs="Dubai"/>
          <w:spacing w:val="-23"/>
          <w:w w:val="85"/>
        </w:rPr>
        <w:t xml:space="preserve"> </w:t>
      </w:r>
      <w:r w:rsidRPr="00D4356C">
        <w:rPr>
          <w:rFonts w:ascii="Dubai" w:hAnsi="Dubai" w:cs="Dubai"/>
          <w:w w:val="85"/>
        </w:rPr>
        <w:t>sisteme</w:t>
      </w:r>
      <w:r w:rsidRPr="00D4356C">
        <w:rPr>
          <w:rFonts w:ascii="Dubai" w:hAnsi="Dubai" w:cs="Dubai"/>
          <w:spacing w:val="-22"/>
          <w:w w:val="85"/>
        </w:rPr>
        <w:t xml:space="preserve"> </w:t>
      </w:r>
      <w:r w:rsidRPr="00D4356C">
        <w:rPr>
          <w:rFonts w:ascii="Dubai" w:hAnsi="Dubai" w:cs="Dubai"/>
          <w:w w:val="85"/>
        </w:rPr>
        <w:t>de</w:t>
      </w:r>
      <w:r w:rsidRPr="00D4356C">
        <w:rPr>
          <w:rFonts w:ascii="Dubai" w:hAnsi="Dubai" w:cs="Dubai"/>
          <w:spacing w:val="-23"/>
          <w:w w:val="85"/>
        </w:rPr>
        <w:t xml:space="preserve"> </w:t>
      </w:r>
      <w:r w:rsidRPr="00D4356C">
        <w:rPr>
          <w:rFonts w:ascii="Dubai" w:hAnsi="Dubai" w:cs="Dubai"/>
          <w:w w:val="85"/>
        </w:rPr>
        <w:t>asisten</w:t>
      </w:r>
      <w:r w:rsidRPr="00D4356C">
        <w:rPr>
          <w:rFonts w:ascii="Calibri" w:hAnsi="Calibri" w:cs="Calibri"/>
          <w:w w:val="85"/>
        </w:rPr>
        <w:t>ţă</w:t>
      </w:r>
      <w:r w:rsidRPr="00D4356C">
        <w:rPr>
          <w:rFonts w:ascii="Dubai" w:hAnsi="Dubai" w:cs="Dubai"/>
          <w:w w:val="85"/>
        </w:rPr>
        <w:t xml:space="preserve"> opera</w:t>
      </w:r>
      <w:r w:rsidRPr="00D4356C">
        <w:rPr>
          <w:rFonts w:ascii="Calibri" w:hAnsi="Calibri" w:cs="Calibri"/>
          <w:w w:val="85"/>
        </w:rPr>
        <w:t>ţ</w:t>
      </w:r>
      <w:r w:rsidRPr="00D4356C">
        <w:rPr>
          <w:rFonts w:ascii="Dubai" w:hAnsi="Dubai" w:cs="Dubai"/>
          <w:w w:val="85"/>
        </w:rPr>
        <w:t>ional</w:t>
      </w:r>
      <w:r w:rsidRPr="00D4356C">
        <w:rPr>
          <w:rFonts w:ascii="Calibri" w:hAnsi="Calibri" w:cs="Calibri"/>
          <w:w w:val="85"/>
        </w:rPr>
        <w:t>ă</w:t>
      </w:r>
      <w:r w:rsidRPr="00D4356C">
        <w:rPr>
          <w:rFonts w:ascii="Dubai" w:hAnsi="Dubai" w:cs="Dubai"/>
          <w:w w:val="85"/>
        </w:rPr>
        <w:t>,</w:t>
      </w:r>
      <w:r w:rsidRPr="00D4356C">
        <w:rPr>
          <w:rFonts w:ascii="Dubai" w:hAnsi="Dubai" w:cs="Dubai"/>
          <w:spacing w:val="-35"/>
          <w:w w:val="85"/>
        </w:rPr>
        <w:t xml:space="preserve"> </w:t>
      </w:r>
      <w:r w:rsidRPr="00D4356C">
        <w:rPr>
          <w:rFonts w:ascii="Dubai" w:hAnsi="Dubai" w:cs="Dubai"/>
          <w:w w:val="85"/>
        </w:rPr>
        <w:t>sisteme</w:t>
      </w:r>
      <w:r w:rsidRPr="00D4356C">
        <w:rPr>
          <w:rFonts w:ascii="Dubai" w:hAnsi="Dubai" w:cs="Dubai"/>
          <w:spacing w:val="-35"/>
          <w:w w:val="85"/>
        </w:rPr>
        <w:t xml:space="preserve"> </w:t>
      </w:r>
      <w:r w:rsidRPr="00D4356C">
        <w:rPr>
          <w:rFonts w:ascii="Dubai" w:hAnsi="Dubai" w:cs="Dubai"/>
          <w:w w:val="85"/>
        </w:rPr>
        <w:t>informa</w:t>
      </w:r>
      <w:r w:rsidRPr="00D4356C">
        <w:rPr>
          <w:rFonts w:ascii="Calibri" w:hAnsi="Calibri" w:cs="Calibri"/>
          <w:w w:val="85"/>
        </w:rPr>
        <w:t>ţ</w:t>
      </w:r>
      <w:r w:rsidRPr="00D4356C">
        <w:rPr>
          <w:rFonts w:ascii="Dubai" w:hAnsi="Dubai" w:cs="Dubai"/>
          <w:w w:val="85"/>
        </w:rPr>
        <w:t>ionale</w:t>
      </w:r>
      <w:r w:rsidRPr="00D4356C">
        <w:rPr>
          <w:rFonts w:ascii="Dubai" w:hAnsi="Dubai" w:cs="Dubai"/>
          <w:spacing w:val="-36"/>
          <w:w w:val="85"/>
        </w:rPr>
        <w:t xml:space="preserve"> </w:t>
      </w:r>
      <w:r w:rsidRPr="00D4356C">
        <w:rPr>
          <w:rFonts w:ascii="Dubai" w:hAnsi="Dubai" w:cs="Dubai"/>
          <w:w w:val="85"/>
        </w:rPr>
        <w:t>sau</w:t>
      </w:r>
      <w:r w:rsidRPr="00D4356C">
        <w:rPr>
          <w:rFonts w:ascii="Dubai" w:hAnsi="Dubai" w:cs="Dubai"/>
          <w:spacing w:val="-35"/>
          <w:w w:val="85"/>
        </w:rPr>
        <w:t xml:space="preserve"> </w:t>
      </w:r>
      <w:r w:rsidRPr="00D4356C">
        <w:rPr>
          <w:rFonts w:ascii="Dubai" w:hAnsi="Dubai" w:cs="Dubai"/>
          <w:w w:val="85"/>
        </w:rPr>
        <w:t>baze</w:t>
      </w:r>
      <w:r w:rsidRPr="00D4356C">
        <w:rPr>
          <w:rFonts w:ascii="Dubai" w:hAnsi="Dubai" w:cs="Dubai"/>
          <w:spacing w:val="-35"/>
          <w:w w:val="85"/>
        </w:rPr>
        <w:t xml:space="preserve"> </w:t>
      </w:r>
      <w:r w:rsidRPr="00D4356C">
        <w:rPr>
          <w:rFonts w:ascii="Dubai" w:hAnsi="Dubai" w:cs="Dubai"/>
          <w:w w:val="85"/>
        </w:rPr>
        <w:t>de</w:t>
      </w:r>
      <w:r w:rsidRPr="00D4356C">
        <w:rPr>
          <w:rFonts w:ascii="Dubai" w:hAnsi="Dubai" w:cs="Dubai"/>
          <w:spacing w:val="-35"/>
          <w:w w:val="85"/>
        </w:rPr>
        <w:t xml:space="preserve"> </w:t>
      </w:r>
      <w:r w:rsidRPr="00D4356C">
        <w:rPr>
          <w:rFonts w:ascii="Dubai" w:hAnsi="Dubai" w:cs="Dubai"/>
          <w:w w:val="85"/>
        </w:rPr>
        <w:t>date</w:t>
      </w:r>
      <w:r w:rsidRPr="00D4356C">
        <w:rPr>
          <w:rFonts w:ascii="Dubai" w:hAnsi="Dubai" w:cs="Dubai"/>
          <w:spacing w:val="-35"/>
          <w:w w:val="85"/>
        </w:rPr>
        <w:t xml:space="preserve"> </w:t>
      </w:r>
      <w:r w:rsidRPr="00D4356C">
        <w:rPr>
          <w:rFonts w:ascii="Dubai" w:hAnsi="Dubai" w:cs="Dubai"/>
          <w:w w:val="85"/>
        </w:rPr>
        <w:t>pentru</w:t>
      </w:r>
      <w:r w:rsidRPr="00D4356C">
        <w:rPr>
          <w:rFonts w:ascii="Dubai" w:hAnsi="Dubai" w:cs="Dubai"/>
          <w:spacing w:val="-35"/>
          <w:w w:val="85"/>
        </w:rPr>
        <w:t xml:space="preserve"> </w:t>
      </w:r>
      <w:r w:rsidRPr="00D4356C">
        <w:rPr>
          <w:rFonts w:ascii="Dubai" w:hAnsi="Dubai" w:cs="Dubai"/>
          <w:w w:val="85"/>
        </w:rPr>
        <w:t>preg</w:t>
      </w:r>
      <w:r w:rsidRPr="00D4356C">
        <w:rPr>
          <w:rFonts w:ascii="Calibri" w:hAnsi="Calibri" w:cs="Calibri"/>
          <w:w w:val="85"/>
        </w:rPr>
        <w:t>ă</w:t>
      </w:r>
      <w:r w:rsidRPr="00D4356C">
        <w:rPr>
          <w:rFonts w:ascii="Dubai" w:hAnsi="Dubai" w:cs="Dubai"/>
          <w:w w:val="85"/>
        </w:rPr>
        <w:t>tirea</w:t>
      </w:r>
      <w:r w:rsidRPr="00D4356C">
        <w:rPr>
          <w:rFonts w:ascii="Dubai" w:hAnsi="Dubai" w:cs="Dubai"/>
          <w:spacing w:val="-35"/>
          <w:w w:val="85"/>
        </w:rPr>
        <w:t xml:space="preserve"> </w:t>
      </w:r>
      <w:r w:rsidRPr="00D4356C">
        <w:rPr>
          <w:rFonts w:ascii="Dubai" w:hAnsi="Dubai" w:cs="Dubai"/>
          <w:w w:val="85"/>
        </w:rPr>
        <w:t>comenzilor,</w:t>
      </w:r>
      <w:r w:rsidRPr="00D4356C">
        <w:rPr>
          <w:rFonts w:ascii="Dubai" w:hAnsi="Dubai" w:cs="Dubai"/>
          <w:spacing w:val="-36"/>
          <w:w w:val="85"/>
        </w:rPr>
        <w:t xml:space="preserve"> </w:t>
      </w:r>
      <w:r w:rsidRPr="00D4356C">
        <w:rPr>
          <w:rFonts w:ascii="Dubai" w:hAnsi="Dubai" w:cs="Dubai"/>
          <w:w w:val="85"/>
        </w:rPr>
        <w:t>punere</w:t>
      </w:r>
      <w:r w:rsidRPr="00D4356C">
        <w:rPr>
          <w:rFonts w:ascii="Dubai" w:hAnsi="Dubai" w:cs="Dubai"/>
          <w:spacing w:val="-35"/>
          <w:w w:val="85"/>
        </w:rPr>
        <w:t xml:space="preserve"> </w:t>
      </w:r>
      <w:r w:rsidRPr="00D4356C">
        <w:rPr>
          <w:rFonts w:ascii="Dubai" w:hAnsi="Dubai" w:cs="Dubai"/>
          <w:w w:val="85"/>
        </w:rPr>
        <w:t>la</w:t>
      </w:r>
      <w:r w:rsidRPr="00D4356C">
        <w:rPr>
          <w:rFonts w:ascii="Dubai" w:hAnsi="Dubai" w:cs="Dubai"/>
          <w:spacing w:val="-35"/>
          <w:w w:val="85"/>
        </w:rPr>
        <w:t xml:space="preserve"> </w:t>
      </w:r>
      <w:r w:rsidRPr="00D4356C">
        <w:rPr>
          <w:rFonts w:ascii="Dubai" w:hAnsi="Dubai" w:cs="Dubai"/>
          <w:w w:val="85"/>
        </w:rPr>
        <w:t>dispozi</w:t>
      </w:r>
      <w:r w:rsidRPr="00D4356C">
        <w:rPr>
          <w:rFonts w:ascii="Calibri" w:hAnsi="Calibri" w:cs="Calibri"/>
          <w:w w:val="85"/>
        </w:rPr>
        <w:t>ţ</w:t>
      </w:r>
      <w:r w:rsidRPr="00D4356C">
        <w:rPr>
          <w:rFonts w:ascii="Dubai" w:hAnsi="Dubai" w:cs="Dubai"/>
          <w:w w:val="85"/>
        </w:rPr>
        <w:t xml:space="preserve">ie, </w:t>
      </w:r>
      <w:r w:rsidRPr="00D4356C">
        <w:rPr>
          <w:rFonts w:ascii="Dubai" w:hAnsi="Dubai" w:cs="Dubai"/>
          <w:w w:val="90"/>
        </w:rPr>
        <w:t>comand</w:t>
      </w:r>
      <w:r w:rsidRPr="00D4356C">
        <w:rPr>
          <w:rFonts w:ascii="Calibri" w:hAnsi="Calibri" w:cs="Calibri"/>
          <w:w w:val="90"/>
        </w:rPr>
        <w:t>ă</w:t>
      </w:r>
      <w:r w:rsidRPr="00D4356C">
        <w:rPr>
          <w:rFonts w:ascii="Dubai" w:hAnsi="Dubai" w:cs="Dubai"/>
          <w:w w:val="90"/>
        </w:rPr>
        <w:t>,</w:t>
      </w:r>
      <w:r w:rsidRPr="00D4356C">
        <w:rPr>
          <w:rFonts w:ascii="Dubai" w:hAnsi="Dubai" w:cs="Dubai"/>
          <w:spacing w:val="-19"/>
          <w:w w:val="90"/>
        </w:rPr>
        <w:t xml:space="preserve"> </w:t>
      </w:r>
      <w:r w:rsidRPr="00D4356C">
        <w:rPr>
          <w:rFonts w:ascii="Dubai" w:hAnsi="Dubai" w:cs="Dubai"/>
          <w:w w:val="90"/>
        </w:rPr>
        <w:t>între</w:t>
      </w:r>
      <w:r w:rsidRPr="00D4356C">
        <w:rPr>
          <w:rFonts w:ascii="Calibri" w:hAnsi="Calibri" w:cs="Calibri"/>
          <w:w w:val="90"/>
        </w:rPr>
        <w:t>ţ</w:t>
      </w:r>
      <w:r w:rsidRPr="00D4356C">
        <w:rPr>
          <w:rFonts w:ascii="Dubai" w:hAnsi="Dubai" w:cs="Dubai"/>
          <w:w w:val="90"/>
        </w:rPr>
        <w:t>inere,</w:t>
      </w:r>
      <w:r w:rsidRPr="00D4356C">
        <w:rPr>
          <w:rFonts w:ascii="Dubai" w:hAnsi="Dubai" w:cs="Dubai"/>
          <w:spacing w:val="-20"/>
          <w:w w:val="90"/>
        </w:rPr>
        <w:t xml:space="preserve"> </w:t>
      </w:r>
      <w:r w:rsidRPr="00D4356C">
        <w:rPr>
          <w:rFonts w:ascii="Dubai" w:hAnsi="Dubai" w:cs="Dubai"/>
          <w:w w:val="90"/>
        </w:rPr>
        <w:t>solicit</w:t>
      </w:r>
      <w:r w:rsidRPr="00D4356C">
        <w:rPr>
          <w:rFonts w:ascii="Calibri" w:hAnsi="Calibri" w:cs="Calibri"/>
          <w:w w:val="90"/>
        </w:rPr>
        <w:t>ă</w:t>
      </w:r>
      <w:r w:rsidRPr="00D4356C">
        <w:rPr>
          <w:rFonts w:ascii="Dubai" w:hAnsi="Dubai" w:cs="Dubai"/>
          <w:w w:val="90"/>
        </w:rPr>
        <w:t>ri</w:t>
      </w:r>
      <w:r w:rsidRPr="00D4356C">
        <w:rPr>
          <w:rFonts w:ascii="Dubai" w:hAnsi="Dubai" w:cs="Dubai"/>
          <w:spacing w:val="-19"/>
          <w:w w:val="90"/>
        </w:rPr>
        <w:t xml:space="preserve"> </w:t>
      </w:r>
      <w:r w:rsidRPr="00D4356C">
        <w:rPr>
          <w:rFonts w:ascii="Dubai" w:hAnsi="Dubai" w:cs="Dubai"/>
          <w:w w:val="90"/>
        </w:rPr>
        <w:t>de</w:t>
      </w:r>
      <w:r w:rsidRPr="00D4356C">
        <w:rPr>
          <w:rFonts w:ascii="Dubai" w:hAnsi="Dubai" w:cs="Dubai"/>
          <w:spacing w:val="-21"/>
          <w:w w:val="90"/>
        </w:rPr>
        <w:t xml:space="preserve"> </w:t>
      </w:r>
      <w:r w:rsidRPr="00D4356C">
        <w:rPr>
          <w:rFonts w:ascii="Dubai" w:hAnsi="Dubai" w:cs="Dubai"/>
          <w:w w:val="90"/>
        </w:rPr>
        <w:t>repara</w:t>
      </w:r>
      <w:r w:rsidRPr="00D4356C">
        <w:rPr>
          <w:rFonts w:ascii="Calibri" w:hAnsi="Calibri" w:cs="Calibri"/>
          <w:w w:val="90"/>
        </w:rPr>
        <w:t>ţ</w:t>
      </w:r>
      <w:r w:rsidRPr="00D4356C">
        <w:rPr>
          <w:rFonts w:ascii="Dubai" w:hAnsi="Dubai" w:cs="Dubai"/>
          <w:w w:val="90"/>
        </w:rPr>
        <w:t>ii</w:t>
      </w:r>
      <w:r w:rsidRPr="00D4356C">
        <w:rPr>
          <w:rFonts w:ascii="Dubai" w:hAnsi="Dubai" w:cs="Dubai"/>
          <w:spacing w:val="-18"/>
          <w:w w:val="90"/>
        </w:rPr>
        <w:t xml:space="preserve"> </w:t>
      </w:r>
      <w:r w:rsidRPr="00D4356C">
        <w:rPr>
          <w:rFonts w:ascii="Calibri" w:hAnsi="Calibri" w:cs="Calibri"/>
          <w:w w:val="90"/>
        </w:rPr>
        <w:t>ş</w:t>
      </w:r>
      <w:r w:rsidRPr="00D4356C">
        <w:rPr>
          <w:rFonts w:ascii="Dubai" w:hAnsi="Dubai" w:cs="Dubai"/>
          <w:w w:val="90"/>
        </w:rPr>
        <w:t>i</w:t>
      </w:r>
      <w:r w:rsidRPr="00D4356C">
        <w:rPr>
          <w:rFonts w:ascii="Dubai" w:hAnsi="Dubai" w:cs="Dubai"/>
          <w:spacing w:val="-21"/>
          <w:w w:val="90"/>
        </w:rPr>
        <w:t xml:space="preserve"> </w:t>
      </w:r>
      <w:r w:rsidRPr="00D4356C">
        <w:rPr>
          <w:rFonts w:ascii="Dubai" w:hAnsi="Dubai" w:cs="Dubai"/>
          <w:w w:val="90"/>
        </w:rPr>
        <w:t>facturare.</w:t>
      </w:r>
    </w:p>
    <w:p w14:paraId="15952888" w14:textId="77777777" w:rsidR="00E81190" w:rsidRPr="00D4356C" w:rsidRDefault="00E81190">
      <w:pPr>
        <w:pStyle w:val="BodyText"/>
        <w:spacing w:before="3"/>
        <w:rPr>
          <w:rFonts w:ascii="Dubai" w:hAnsi="Dubai" w:cs="Dubai"/>
          <w:sz w:val="25"/>
        </w:rPr>
      </w:pPr>
    </w:p>
    <w:p w14:paraId="1640AC78" w14:textId="4DD1D526" w:rsidR="00E81190" w:rsidRPr="00D4356C" w:rsidRDefault="00B26F05">
      <w:pPr>
        <w:pStyle w:val="BodyText"/>
        <w:spacing w:line="249" w:lineRule="auto"/>
        <w:ind w:left="951" w:right="135" w:hanging="720"/>
        <w:jc w:val="both"/>
        <w:rPr>
          <w:rFonts w:ascii="Dubai" w:hAnsi="Dubai" w:cs="Dubai"/>
        </w:rPr>
      </w:pPr>
      <w:r w:rsidRPr="00D4356C">
        <w:rPr>
          <w:rFonts w:ascii="Dubai" w:hAnsi="Dubai" w:cs="Dubai"/>
          <w:w w:val="90"/>
        </w:rPr>
        <w:t>8.1</w:t>
      </w:r>
      <w:r w:rsidRPr="00D4356C">
        <w:rPr>
          <w:rFonts w:ascii="Dubai" w:hAnsi="Dubai" w:cs="Dubai"/>
          <w:spacing w:val="38"/>
          <w:w w:val="90"/>
        </w:rPr>
        <w:t xml:space="preserve"> </w:t>
      </w:r>
      <w:r w:rsidR="00E750A4" w:rsidRPr="00D4356C">
        <w:rPr>
          <w:rFonts w:ascii="Dubai" w:hAnsi="Dubai" w:cs="Dubai"/>
          <w:w w:val="90"/>
        </w:rPr>
        <w:t>INVOKER TRANS IT S.R.L.</w:t>
      </w:r>
      <w:r w:rsidRPr="00D4356C">
        <w:rPr>
          <w:rFonts w:ascii="Dubai" w:hAnsi="Dubai" w:cs="Dubai"/>
          <w:spacing w:val="5"/>
          <w:w w:val="90"/>
        </w:rPr>
        <w:t xml:space="preserve"> </w:t>
      </w:r>
      <w:r w:rsidRPr="00D4356C">
        <w:rPr>
          <w:rFonts w:ascii="Dubai" w:hAnsi="Dubai" w:cs="Dubai"/>
          <w:w w:val="90"/>
        </w:rPr>
        <w:t>poate</w:t>
      </w:r>
      <w:r w:rsidRPr="00D4356C">
        <w:rPr>
          <w:rFonts w:ascii="Dubai" w:hAnsi="Dubai" w:cs="Dubai"/>
          <w:spacing w:val="-17"/>
          <w:w w:val="90"/>
        </w:rPr>
        <w:t xml:space="preserve"> </w:t>
      </w:r>
      <w:r w:rsidRPr="00D4356C">
        <w:rPr>
          <w:rFonts w:ascii="Dubai" w:hAnsi="Dubai" w:cs="Dubai"/>
          <w:w w:val="90"/>
        </w:rPr>
        <w:t>furniza</w:t>
      </w:r>
      <w:r w:rsidRPr="00D4356C">
        <w:rPr>
          <w:rFonts w:ascii="Dubai" w:hAnsi="Dubai" w:cs="Dubai"/>
          <w:spacing w:val="-17"/>
          <w:w w:val="90"/>
        </w:rPr>
        <w:t xml:space="preserve"> </w:t>
      </w:r>
      <w:r w:rsidRPr="00D4356C">
        <w:rPr>
          <w:rFonts w:ascii="Dubai" w:hAnsi="Dubai" w:cs="Dubai"/>
          <w:w w:val="90"/>
        </w:rPr>
        <w:t>ca</w:t>
      </w:r>
      <w:r w:rsidRPr="00D4356C">
        <w:rPr>
          <w:rFonts w:ascii="Dubai" w:hAnsi="Dubai" w:cs="Dubai"/>
          <w:spacing w:val="-16"/>
          <w:w w:val="90"/>
        </w:rPr>
        <w:t xml:space="preserve"> </w:t>
      </w:r>
      <w:r w:rsidRPr="00D4356C">
        <w:rPr>
          <w:rFonts w:ascii="Dubai" w:hAnsi="Dubai" w:cs="Dubai"/>
          <w:w w:val="90"/>
        </w:rPr>
        <w:t>sistem</w:t>
      </w:r>
      <w:r w:rsidRPr="00D4356C">
        <w:rPr>
          <w:rFonts w:ascii="Dubai" w:hAnsi="Dubai" w:cs="Dubai"/>
          <w:spacing w:val="-15"/>
          <w:w w:val="90"/>
        </w:rPr>
        <w:t xml:space="preserve"> </w:t>
      </w:r>
      <w:r w:rsidRPr="00D4356C">
        <w:rPr>
          <w:rFonts w:ascii="Dubai" w:hAnsi="Dubai" w:cs="Dubai"/>
          <w:w w:val="90"/>
        </w:rPr>
        <w:t>de</w:t>
      </w:r>
      <w:r w:rsidRPr="00D4356C">
        <w:rPr>
          <w:rFonts w:ascii="Dubai" w:hAnsi="Dubai" w:cs="Dubai"/>
          <w:spacing w:val="-17"/>
          <w:w w:val="90"/>
        </w:rPr>
        <w:t xml:space="preserve"> </w:t>
      </w:r>
      <w:r w:rsidRPr="00D4356C">
        <w:rPr>
          <w:rFonts w:ascii="Dubai" w:hAnsi="Dubai" w:cs="Dubai"/>
          <w:w w:val="90"/>
        </w:rPr>
        <w:t>asistenta</w:t>
      </w:r>
      <w:r w:rsidRPr="00D4356C">
        <w:rPr>
          <w:rFonts w:ascii="Dubai" w:hAnsi="Dubai" w:cs="Dubai"/>
          <w:spacing w:val="-16"/>
          <w:w w:val="90"/>
        </w:rPr>
        <w:t xml:space="preserve"> </w:t>
      </w:r>
      <w:r w:rsidRPr="00D4356C">
        <w:rPr>
          <w:rFonts w:ascii="Dubai" w:hAnsi="Dubai" w:cs="Dubai"/>
          <w:w w:val="90"/>
        </w:rPr>
        <w:t>operationala</w:t>
      </w:r>
      <w:r w:rsidRPr="00D4356C">
        <w:rPr>
          <w:rFonts w:ascii="Dubai" w:hAnsi="Dubai" w:cs="Dubai"/>
          <w:spacing w:val="-17"/>
          <w:w w:val="90"/>
        </w:rPr>
        <w:t xml:space="preserve"> </w:t>
      </w:r>
      <w:r w:rsidRPr="00D4356C">
        <w:rPr>
          <w:rFonts w:ascii="Dubai" w:hAnsi="Dubai" w:cs="Dubai"/>
          <w:w w:val="90"/>
        </w:rPr>
        <w:t>un</w:t>
      </w:r>
      <w:r w:rsidRPr="00D4356C">
        <w:rPr>
          <w:rFonts w:ascii="Dubai" w:hAnsi="Dubai" w:cs="Dubai"/>
          <w:spacing w:val="-16"/>
          <w:w w:val="90"/>
        </w:rPr>
        <w:t xml:space="preserve"> </w:t>
      </w:r>
      <w:r w:rsidRPr="00D4356C">
        <w:rPr>
          <w:rFonts w:ascii="Dubai" w:hAnsi="Dubai" w:cs="Dubai"/>
          <w:w w:val="90"/>
        </w:rPr>
        <w:t>serviciu</w:t>
      </w:r>
      <w:r w:rsidRPr="00D4356C">
        <w:rPr>
          <w:rFonts w:ascii="Dubai" w:hAnsi="Dubai" w:cs="Dubai"/>
          <w:spacing w:val="-17"/>
          <w:w w:val="90"/>
        </w:rPr>
        <w:t xml:space="preserve"> </w:t>
      </w:r>
      <w:r w:rsidRPr="00D4356C">
        <w:rPr>
          <w:rFonts w:ascii="Dubai" w:hAnsi="Dubai" w:cs="Dubai"/>
          <w:w w:val="90"/>
        </w:rPr>
        <w:t>de</w:t>
      </w:r>
      <w:r w:rsidRPr="00D4356C">
        <w:rPr>
          <w:rFonts w:ascii="Dubai" w:hAnsi="Dubai" w:cs="Dubai"/>
          <w:spacing w:val="-17"/>
          <w:w w:val="90"/>
        </w:rPr>
        <w:t xml:space="preserve"> </w:t>
      </w:r>
      <w:r w:rsidRPr="00D4356C">
        <w:rPr>
          <w:rFonts w:ascii="Dubai" w:hAnsi="Dubai" w:cs="Dubai"/>
          <w:w w:val="90"/>
        </w:rPr>
        <w:t>monitorizare</w:t>
      </w:r>
      <w:r w:rsidRPr="00D4356C">
        <w:rPr>
          <w:rFonts w:ascii="Dubai" w:hAnsi="Dubai" w:cs="Dubai"/>
          <w:spacing w:val="-17"/>
          <w:w w:val="90"/>
        </w:rPr>
        <w:t xml:space="preserve"> </w:t>
      </w:r>
      <w:r w:rsidRPr="00D4356C">
        <w:rPr>
          <w:rFonts w:ascii="Dubai" w:hAnsi="Dubai" w:cs="Dubai"/>
          <w:w w:val="90"/>
        </w:rPr>
        <w:t>cu ajutorul</w:t>
      </w:r>
      <w:r w:rsidRPr="00D4356C">
        <w:rPr>
          <w:rFonts w:ascii="Dubai" w:hAnsi="Dubai" w:cs="Dubai"/>
          <w:spacing w:val="-25"/>
          <w:w w:val="90"/>
        </w:rPr>
        <w:t xml:space="preserve"> </w:t>
      </w:r>
      <w:r w:rsidRPr="00D4356C">
        <w:rPr>
          <w:rFonts w:ascii="Dubai" w:hAnsi="Dubai" w:cs="Dubai"/>
          <w:w w:val="90"/>
        </w:rPr>
        <w:t>Sistemului</w:t>
      </w:r>
      <w:r w:rsidRPr="00D4356C">
        <w:rPr>
          <w:rFonts w:ascii="Dubai" w:hAnsi="Dubai" w:cs="Dubai"/>
          <w:spacing w:val="-24"/>
          <w:w w:val="90"/>
        </w:rPr>
        <w:t xml:space="preserve"> </w:t>
      </w:r>
      <w:r w:rsidR="00C45091" w:rsidRPr="00D4356C">
        <w:rPr>
          <w:rFonts w:ascii="Dubai" w:hAnsi="Dubai" w:cs="Dubai"/>
          <w:w w:val="90"/>
        </w:rPr>
        <w:t xml:space="preserve">SCAAS </w:t>
      </w:r>
      <w:r w:rsidRPr="00D4356C">
        <w:rPr>
          <w:rFonts w:ascii="Dubai" w:hAnsi="Dubai" w:cs="Dubai"/>
          <w:w w:val="90"/>
        </w:rPr>
        <w:t>in</w:t>
      </w:r>
      <w:r w:rsidRPr="00D4356C">
        <w:rPr>
          <w:rFonts w:ascii="Dubai" w:hAnsi="Dubai" w:cs="Dubai"/>
          <w:spacing w:val="-25"/>
          <w:w w:val="90"/>
        </w:rPr>
        <w:t xml:space="preserve"> </w:t>
      </w:r>
      <w:r w:rsidRPr="00D4356C">
        <w:rPr>
          <w:rFonts w:ascii="Dubai" w:hAnsi="Dubai" w:cs="Dubai"/>
          <w:w w:val="90"/>
        </w:rPr>
        <w:t>limita</w:t>
      </w:r>
      <w:r w:rsidRPr="00D4356C">
        <w:rPr>
          <w:rFonts w:ascii="Dubai" w:hAnsi="Dubai" w:cs="Dubai"/>
          <w:spacing w:val="-26"/>
          <w:w w:val="90"/>
        </w:rPr>
        <w:t xml:space="preserve"> </w:t>
      </w:r>
      <w:r w:rsidRPr="00D4356C">
        <w:rPr>
          <w:rFonts w:ascii="Dubai" w:hAnsi="Dubai" w:cs="Dubai"/>
          <w:w w:val="90"/>
        </w:rPr>
        <w:t>licentelor</w:t>
      </w:r>
      <w:r w:rsidRPr="00D4356C">
        <w:rPr>
          <w:rFonts w:ascii="Dubai" w:hAnsi="Dubai" w:cs="Dubai"/>
          <w:spacing w:val="-25"/>
          <w:w w:val="90"/>
        </w:rPr>
        <w:t xml:space="preserve"> </w:t>
      </w:r>
      <w:r w:rsidRPr="00D4356C">
        <w:rPr>
          <w:rFonts w:ascii="Dubai" w:hAnsi="Dubai" w:cs="Dubai"/>
          <w:w w:val="90"/>
        </w:rPr>
        <w:t>disponibile</w:t>
      </w:r>
      <w:r w:rsidRPr="00D4356C">
        <w:rPr>
          <w:rFonts w:ascii="Dubai" w:hAnsi="Dubai" w:cs="Dubai"/>
          <w:spacing w:val="-25"/>
          <w:w w:val="90"/>
        </w:rPr>
        <w:t xml:space="preserve"> </w:t>
      </w:r>
      <w:r w:rsidRPr="00D4356C">
        <w:rPr>
          <w:rFonts w:ascii="Dubai" w:hAnsi="Dubai" w:cs="Dubai"/>
          <w:w w:val="90"/>
        </w:rPr>
        <w:t>ale</w:t>
      </w:r>
      <w:r w:rsidRPr="00D4356C">
        <w:rPr>
          <w:rFonts w:ascii="Dubai" w:hAnsi="Dubai" w:cs="Dubai"/>
          <w:spacing w:val="-25"/>
          <w:w w:val="90"/>
        </w:rPr>
        <w:t xml:space="preserve"> </w:t>
      </w:r>
      <w:r w:rsidRPr="00D4356C">
        <w:rPr>
          <w:rFonts w:ascii="Dubai" w:hAnsi="Dubai" w:cs="Dubai"/>
          <w:w w:val="90"/>
        </w:rPr>
        <w:t xml:space="preserve">respectivului </w:t>
      </w:r>
      <w:r w:rsidRPr="00D4356C">
        <w:rPr>
          <w:rFonts w:ascii="Dubai" w:hAnsi="Dubai" w:cs="Dubai"/>
          <w:w w:val="85"/>
        </w:rPr>
        <w:t>Sistem,</w:t>
      </w:r>
      <w:r w:rsidRPr="00D4356C">
        <w:rPr>
          <w:rFonts w:ascii="Dubai" w:hAnsi="Dubai" w:cs="Dubai"/>
          <w:spacing w:val="-31"/>
          <w:w w:val="85"/>
        </w:rPr>
        <w:t xml:space="preserve"> </w:t>
      </w:r>
      <w:r w:rsidRPr="00D4356C">
        <w:rPr>
          <w:rFonts w:ascii="Dubai" w:hAnsi="Dubai" w:cs="Dubai"/>
          <w:w w:val="85"/>
        </w:rPr>
        <w:t>in</w:t>
      </w:r>
      <w:r w:rsidRPr="00D4356C">
        <w:rPr>
          <w:rFonts w:ascii="Dubai" w:hAnsi="Dubai" w:cs="Dubai"/>
          <w:spacing w:val="-29"/>
          <w:w w:val="85"/>
        </w:rPr>
        <w:t xml:space="preserve"> </w:t>
      </w:r>
      <w:r w:rsidRPr="00D4356C">
        <w:rPr>
          <w:rFonts w:ascii="Dubai" w:hAnsi="Dubai" w:cs="Dubai"/>
          <w:w w:val="85"/>
        </w:rPr>
        <w:t>functie</w:t>
      </w:r>
      <w:r w:rsidRPr="00D4356C">
        <w:rPr>
          <w:rFonts w:ascii="Dubai" w:hAnsi="Dubai" w:cs="Dubai"/>
          <w:spacing w:val="-29"/>
          <w:w w:val="85"/>
        </w:rPr>
        <w:t xml:space="preserve"> </w:t>
      </w:r>
      <w:r w:rsidRPr="00D4356C">
        <w:rPr>
          <w:rFonts w:ascii="Dubai" w:hAnsi="Dubai" w:cs="Dubai"/>
          <w:w w:val="85"/>
        </w:rPr>
        <w:t>de</w:t>
      </w:r>
      <w:r w:rsidRPr="00D4356C">
        <w:rPr>
          <w:rFonts w:ascii="Dubai" w:hAnsi="Dubai" w:cs="Dubai"/>
          <w:spacing w:val="-29"/>
          <w:w w:val="85"/>
        </w:rPr>
        <w:t xml:space="preserve"> </w:t>
      </w:r>
      <w:r w:rsidRPr="00D4356C">
        <w:rPr>
          <w:rFonts w:ascii="Dubai" w:hAnsi="Dubai" w:cs="Dubai"/>
          <w:w w:val="85"/>
        </w:rPr>
        <w:t>cerintele</w:t>
      </w:r>
      <w:r w:rsidRPr="00D4356C">
        <w:rPr>
          <w:rFonts w:ascii="Dubai" w:hAnsi="Dubai" w:cs="Dubai"/>
          <w:spacing w:val="-29"/>
          <w:w w:val="85"/>
        </w:rPr>
        <w:t xml:space="preserve"> </w:t>
      </w:r>
      <w:r w:rsidRPr="00D4356C">
        <w:rPr>
          <w:rFonts w:ascii="Dubai" w:hAnsi="Dubai" w:cs="Dubai"/>
          <w:w w:val="85"/>
        </w:rPr>
        <w:t>specifice</w:t>
      </w:r>
      <w:r w:rsidRPr="00D4356C">
        <w:rPr>
          <w:rFonts w:ascii="Dubai" w:hAnsi="Dubai" w:cs="Dubai"/>
          <w:spacing w:val="-29"/>
          <w:w w:val="85"/>
        </w:rPr>
        <w:t xml:space="preserve"> </w:t>
      </w:r>
      <w:r w:rsidRPr="00D4356C">
        <w:rPr>
          <w:rFonts w:ascii="Dubai" w:hAnsi="Dubai" w:cs="Dubai"/>
          <w:w w:val="85"/>
        </w:rPr>
        <w:t>ale</w:t>
      </w:r>
      <w:r w:rsidRPr="00D4356C">
        <w:rPr>
          <w:rFonts w:ascii="Dubai" w:hAnsi="Dubai" w:cs="Dubai"/>
          <w:spacing w:val="-30"/>
          <w:w w:val="85"/>
        </w:rPr>
        <w:t xml:space="preserve"> </w:t>
      </w:r>
      <w:r w:rsidRPr="00D4356C">
        <w:rPr>
          <w:rFonts w:ascii="Dubai" w:hAnsi="Dubai" w:cs="Dubai"/>
          <w:w w:val="85"/>
        </w:rPr>
        <w:t>Beneficiarului</w:t>
      </w:r>
      <w:r w:rsidRPr="00D4356C">
        <w:rPr>
          <w:rFonts w:ascii="Dubai" w:hAnsi="Dubai" w:cs="Dubai"/>
          <w:spacing w:val="-28"/>
          <w:w w:val="85"/>
        </w:rPr>
        <w:t xml:space="preserve"> </w:t>
      </w:r>
      <w:r w:rsidRPr="00D4356C">
        <w:rPr>
          <w:rFonts w:ascii="Dubai" w:hAnsi="Dubai" w:cs="Dubai"/>
          <w:w w:val="85"/>
        </w:rPr>
        <w:t>si</w:t>
      </w:r>
      <w:r w:rsidRPr="00D4356C">
        <w:rPr>
          <w:rFonts w:ascii="Dubai" w:hAnsi="Dubai" w:cs="Dubai"/>
          <w:spacing w:val="-27"/>
          <w:w w:val="85"/>
        </w:rPr>
        <w:t xml:space="preserve"> </w:t>
      </w:r>
      <w:r w:rsidRPr="00D4356C">
        <w:rPr>
          <w:rFonts w:ascii="Dubai" w:hAnsi="Dubai" w:cs="Dubai"/>
          <w:w w:val="85"/>
        </w:rPr>
        <w:t>numai</w:t>
      </w:r>
      <w:r w:rsidRPr="00D4356C">
        <w:rPr>
          <w:rFonts w:ascii="Dubai" w:hAnsi="Dubai" w:cs="Dubai"/>
          <w:spacing w:val="-28"/>
          <w:w w:val="85"/>
        </w:rPr>
        <w:t xml:space="preserve"> </w:t>
      </w:r>
      <w:r w:rsidRPr="00D4356C">
        <w:rPr>
          <w:rFonts w:ascii="Dubai" w:hAnsi="Dubai" w:cs="Dubai"/>
          <w:w w:val="85"/>
        </w:rPr>
        <w:t>dupa</w:t>
      </w:r>
      <w:r w:rsidRPr="00D4356C">
        <w:rPr>
          <w:rFonts w:ascii="Dubai" w:hAnsi="Dubai" w:cs="Dubai"/>
          <w:spacing w:val="-29"/>
          <w:w w:val="85"/>
        </w:rPr>
        <w:t xml:space="preserve"> </w:t>
      </w:r>
      <w:r w:rsidRPr="00D4356C">
        <w:rPr>
          <w:rFonts w:ascii="Dubai" w:hAnsi="Dubai" w:cs="Dubai"/>
          <w:w w:val="85"/>
        </w:rPr>
        <w:t>validarea</w:t>
      </w:r>
      <w:r w:rsidRPr="00D4356C">
        <w:rPr>
          <w:rFonts w:ascii="Dubai" w:hAnsi="Dubai" w:cs="Dubai"/>
          <w:spacing w:val="-29"/>
          <w:w w:val="85"/>
        </w:rPr>
        <w:t xml:space="preserve"> </w:t>
      </w:r>
      <w:r w:rsidRPr="00D4356C">
        <w:rPr>
          <w:rFonts w:ascii="Dubai" w:hAnsi="Dubai" w:cs="Dubai"/>
          <w:w w:val="85"/>
        </w:rPr>
        <w:t>compatibilitatii echipamentelor</w:t>
      </w:r>
      <w:r w:rsidRPr="00D4356C">
        <w:rPr>
          <w:rFonts w:ascii="Dubai" w:hAnsi="Dubai" w:cs="Dubai"/>
          <w:spacing w:val="-8"/>
          <w:w w:val="85"/>
        </w:rPr>
        <w:t xml:space="preserve"> </w:t>
      </w:r>
      <w:r w:rsidRPr="00D4356C">
        <w:rPr>
          <w:rFonts w:ascii="Dubai" w:hAnsi="Dubai" w:cs="Dubai"/>
          <w:w w:val="85"/>
        </w:rPr>
        <w:t>Beneficiarului</w:t>
      </w:r>
      <w:r w:rsidRPr="00D4356C">
        <w:rPr>
          <w:rFonts w:ascii="Dubai" w:hAnsi="Dubai" w:cs="Dubai"/>
          <w:spacing w:val="-8"/>
          <w:w w:val="85"/>
        </w:rPr>
        <w:t xml:space="preserve"> </w:t>
      </w:r>
      <w:r w:rsidRPr="00D4356C">
        <w:rPr>
          <w:rFonts w:ascii="Dubai" w:hAnsi="Dubai" w:cs="Dubai"/>
          <w:w w:val="85"/>
        </w:rPr>
        <w:t>cu</w:t>
      </w:r>
      <w:r w:rsidRPr="00D4356C">
        <w:rPr>
          <w:rFonts w:ascii="Dubai" w:hAnsi="Dubai" w:cs="Dubai"/>
          <w:spacing w:val="-8"/>
          <w:w w:val="85"/>
        </w:rPr>
        <w:t xml:space="preserve"> </w:t>
      </w:r>
      <w:r w:rsidRPr="00D4356C">
        <w:rPr>
          <w:rFonts w:ascii="Dubai" w:hAnsi="Dubai" w:cs="Dubai"/>
          <w:w w:val="85"/>
        </w:rPr>
        <w:t>respectivul</w:t>
      </w:r>
      <w:r w:rsidRPr="00D4356C">
        <w:rPr>
          <w:rFonts w:ascii="Dubai" w:hAnsi="Dubai" w:cs="Dubai"/>
          <w:spacing w:val="-8"/>
          <w:w w:val="85"/>
        </w:rPr>
        <w:t xml:space="preserve"> </w:t>
      </w:r>
      <w:r w:rsidRPr="00D4356C">
        <w:rPr>
          <w:rFonts w:ascii="Dubai" w:hAnsi="Dubai" w:cs="Dubai"/>
          <w:w w:val="85"/>
        </w:rPr>
        <w:t>Sistem,</w:t>
      </w:r>
      <w:r w:rsidRPr="00D4356C">
        <w:rPr>
          <w:rFonts w:ascii="Dubai" w:hAnsi="Dubai" w:cs="Dubai"/>
          <w:spacing w:val="-8"/>
          <w:w w:val="85"/>
        </w:rPr>
        <w:t xml:space="preserve"> </w:t>
      </w:r>
      <w:r w:rsidRPr="00D4356C">
        <w:rPr>
          <w:rFonts w:ascii="Dubai" w:hAnsi="Dubai" w:cs="Dubai"/>
          <w:w w:val="85"/>
        </w:rPr>
        <w:t>in</w:t>
      </w:r>
      <w:r w:rsidRPr="00D4356C">
        <w:rPr>
          <w:rFonts w:ascii="Dubai" w:hAnsi="Dubai" w:cs="Dubai"/>
          <w:spacing w:val="-9"/>
          <w:w w:val="85"/>
        </w:rPr>
        <w:t xml:space="preserve"> </w:t>
      </w:r>
      <w:r w:rsidRPr="00D4356C">
        <w:rPr>
          <w:rFonts w:ascii="Dubai" w:hAnsi="Dubai" w:cs="Dubai"/>
          <w:w w:val="85"/>
        </w:rPr>
        <w:t>urma</w:t>
      </w:r>
      <w:r w:rsidRPr="00D4356C">
        <w:rPr>
          <w:rFonts w:ascii="Dubai" w:hAnsi="Dubai" w:cs="Dubai"/>
          <w:spacing w:val="-8"/>
          <w:w w:val="85"/>
        </w:rPr>
        <w:t xml:space="preserve"> </w:t>
      </w:r>
      <w:r w:rsidRPr="00D4356C">
        <w:rPr>
          <w:rFonts w:ascii="Dubai" w:hAnsi="Dubai" w:cs="Dubai"/>
          <w:w w:val="85"/>
        </w:rPr>
        <w:t>verificarilor/testelor</w:t>
      </w:r>
      <w:r w:rsidRPr="00D4356C">
        <w:rPr>
          <w:rFonts w:ascii="Dubai" w:hAnsi="Dubai" w:cs="Dubai"/>
          <w:spacing w:val="-9"/>
          <w:w w:val="85"/>
        </w:rPr>
        <w:t xml:space="preserve"> </w:t>
      </w:r>
      <w:r w:rsidRPr="00D4356C">
        <w:rPr>
          <w:rFonts w:ascii="Dubai" w:hAnsi="Dubai" w:cs="Dubai"/>
          <w:w w:val="85"/>
        </w:rPr>
        <w:t>efectuate</w:t>
      </w:r>
      <w:r w:rsidRPr="00D4356C">
        <w:rPr>
          <w:rFonts w:ascii="Dubai" w:hAnsi="Dubai" w:cs="Dubai"/>
          <w:spacing w:val="-9"/>
          <w:w w:val="85"/>
        </w:rPr>
        <w:t xml:space="preserve"> </w:t>
      </w:r>
      <w:r w:rsidRPr="00D4356C">
        <w:rPr>
          <w:rFonts w:ascii="Dubai" w:hAnsi="Dubai" w:cs="Dubai"/>
          <w:w w:val="85"/>
        </w:rPr>
        <w:t xml:space="preserve">de </w:t>
      </w:r>
      <w:r w:rsidR="00E750A4" w:rsidRPr="00D4356C">
        <w:rPr>
          <w:rFonts w:ascii="Dubai" w:hAnsi="Dubai" w:cs="Dubai"/>
          <w:w w:val="95"/>
        </w:rPr>
        <w:t>INVOKER TRANS IT S.R.L.</w:t>
      </w:r>
      <w:r w:rsidRPr="00D4356C">
        <w:rPr>
          <w:rFonts w:ascii="Dubai" w:hAnsi="Dubai" w:cs="Dubai"/>
          <w:w w:val="95"/>
        </w:rPr>
        <w:t>.</w:t>
      </w:r>
    </w:p>
    <w:sectPr w:rsidR="00E81190" w:rsidRPr="00D4356C">
      <w:pgSz w:w="11910" w:h="16850"/>
      <w:pgMar w:top="980" w:right="1280" w:bottom="880" w:left="1180" w:header="0" w:footer="6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CAC02" w14:textId="77777777" w:rsidR="00232598" w:rsidRDefault="00232598">
      <w:r>
        <w:separator/>
      </w:r>
    </w:p>
  </w:endnote>
  <w:endnote w:type="continuationSeparator" w:id="0">
    <w:p w14:paraId="124DFC98" w14:textId="77777777" w:rsidR="00232598" w:rsidRDefault="00232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altName w:val="﷽﷽﷽﷽﷽﷽﷽﷽t MS"/>
    <w:panose1 w:val="020B0603020202020204"/>
    <w:charset w:val="00"/>
    <w:family w:val="swiss"/>
    <w:pitch w:val="variable"/>
    <w:sig w:usb0="00000687" w:usb1="00000000" w:usb2="00000000" w:usb3="00000000" w:csb0="0000009F" w:csb1="00000000"/>
  </w:font>
  <w:font w:name="Bradley Hand">
    <w:altName w:val="﷽﷽﷽﷽﷽﷽﷽﷽New"/>
    <w:panose1 w:val="00000700000000000000"/>
    <w:charset w:val="4D"/>
    <w:family w:val="auto"/>
    <w:pitch w:val="variable"/>
    <w:sig w:usb0="800000FF" w:usb1="5000204A" w:usb2="00000000" w:usb3="00000000" w:csb0="00000111" w:csb1="00000000"/>
  </w:font>
  <w:font w:name="Ayuthaya">
    <w:altName w:val="﷽﷽﷽﷽﷽﷽﷽﷽"/>
    <w:panose1 w:val="00000400000000000000"/>
    <w:charset w:val="DE"/>
    <w:family w:val="auto"/>
    <w:pitch w:val="variable"/>
    <w:sig w:usb0="A10002FF" w:usb1="5000204A" w:usb2="00000020" w:usb3="00000000" w:csb0="0001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EDF4E" w14:textId="77777777" w:rsidR="00DC4BA2" w:rsidRPr="00EB1A59" w:rsidRDefault="00DC4BA2" w:rsidP="00DC4BA2">
    <w:pPr>
      <w:pStyle w:val="Footer"/>
      <w:jc w:val="center"/>
      <w:rPr>
        <w:lang w:val="ro-RO"/>
      </w:rPr>
    </w:pPr>
    <w:r w:rsidRPr="00554487">
      <w:rPr>
        <w:rFonts w:ascii="Bradley Hand" w:hAnsi="Bradley Hand" w:cs="Ayuthaya"/>
        <w:b/>
        <w:bCs/>
        <w:lang w:val="ro-RO"/>
      </w:rPr>
      <w:t>Invoker Trans IT SRL</w:t>
    </w:r>
    <w:r w:rsidRPr="00554487">
      <w:rPr>
        <w:rFonts w:ascii="Bradley Hand" w:hAnsi="Bradley Hand" w:cs="Ayuthaya"/>
        <w:lang w:val="ro-RO"/>
      </w:rPr>
      <w:t xml:space="preserve"> </w:t>
    </w:r>
    <w:r w:rsidRPr="00554487">
      <w:rPr>
        <w:sz w:val="20"/>
        <w:szCs w:val="20"/>
        <w:lang w:val="ro-RO"/>
      </w:rPr>
      <w:t>CUI RO 33040800; J29/552/2014</w:t>
    </w:r>
  </w:p>
  <w:p w14:paraId="54496D68" w14:textId="77777777" w:rsidR="00DC4BA2" w:rsidRPr="00554487" w:rsidRDefault="00DC4BA2" w:rsidP="00DC4BA2">
    <w:pPr>
      <w:pStyle w:val="Footer"/>
      <w:jc w:val="center"/>
      <w:rPr>
        <w:sz w:val="20"/>
        <w:szCs w:val="20"/>
        <w:lang w:val="ro-RO"/>
      </w:rPr>
    </w:pPr>
    <w:r w:rsidRPr="00554487">
      <w:rPr>
        <w:sz w:val="20"/>
        <w:szCs w:val="20"/>
        <w:lang w:val="ro-RO"/>
      </w:rPr>
      <w:t>Sat Ploiestiori, Comuna Blejoi, Nr. 846B, Lot 13A, Camera 1, Etaj P, Judet Prahova</w:t>
    </w:r>
  </w:p>
  <w:p w14:paraId="1FF6FFDB" w14:textId="77777777" w:rsidR="00DC4BA2" w:rsidRPr="00554487" w:rsidRDefault="00DC4BA2" w:rsidP="00DC4BA2">
    <w:pPr>
      <w:pStyle w:val="Footer"/>
      <w:jc w:val="center"/>
      <w:rPr>
        <w:sz w:val="20"/>
        <w:szCs w:val="20"/>
        <w:lang w:val="ro-RO"/>
      </w:rPr>
    </w:pPr>
    <w:r w:rsidRPr="00554487">
      <w:rPr>
        <w:sz w:val="20"/>
        <w:szCs w:val="20"/>
        <w:lang w:val="ro-RO"/>
      </w:rPr>
      <w:t xml:space="preserve">Email: </w:t>
    </w:r>
    <w:hyperlink r:id="rId1" w:history="1">
      <w:r w:rsidRPr="00554487">
        <w:rPr>
          <w:rStyle w:val="Hyperlink"/>
        </w:rPr>
        <w:t>office@invokertransit.ro</w:t>
      </w:r>
    </w:hyperlink>
    <w:r w:rsidRPr="00554487">
      <w:rPr>
        <w:sz w:val="20"/>
        <w:szCs w:val="20"/>
        <w:lang w:val="ro-RO"/>
      </w:rPr>
      <w:t>, Telefon: 0730 014 397</w:t>
    </w:r>
  </w:p>
  <w:p w14:paraId="0DB1B7D9" w14:textId="77777777" w:rsidR="00DC4BA2" w:rsidRDefault="00DC4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79B2D" w14:textId="77777777" w:rsidR="00E81190" w:rsidRDefault="00B26F05">
    <w:pPr>
      <w:pStyle w:val="BodyText"/>
      <w:spacing w:line="14" w:lineRule="auto"/>
      <w:rPr>
        <w:sz w:val="20"/>
      </w:rPr>
    </w:pPr>
    <w:r>
      <w:rPr>
        <w:noProof/>
      </w:rPr>
      <w:drawing>
        <wp:anchor distT="0" distB="0" distL="0" distR="0" simplePos="0" relativeHeight="487101952" behindDoc="1" locked="0" layoutInCell="1" allowOverlap="1" wp14:anchorId="15DFCC9F" wp14:editId="45B9A08A">
          <wp:simplePos x="0" y="0"/>
          <wp:positionH relativeFrom="page">
            <wp:posOffset>4094098</wp:posOffset>
          </wp:positionH>
          <wp:positionV relativeFrom="page">
            <wp:posOffset>10126674</wp:posOffset>
          </wp:positionV>
          <wp:extent cx="59740" cy="13746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9740" cy="137464"/>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DC0A9" w14:textId="77777777" w:rsidR="00E81190" w:rsidRDefault="00B26F05">
    <w:pPr>
      <w:pStyle w:val="BodyText"/>
      <w:spacing w:line="14" w:lineRule="auto"/>
      <w:rPr>
        <w:sz w:val="20"/>
      </w:rPr>
    </w:pPr>
    <w:r>
      <w:rPr>
        <w:noProof/>
      </w:rPr>
      <w:drawing>
        <wp:anchor distT="0" distB="0" distL="0" distR="0" simplePos="0" relativeHeight="487102464" behindDoc="1" locked="0" layoutInCell="1" allowOverlap="1" wp14:anchorId="7D50B17C" wp14:editId="1BB5DCB5">
          <wp:simplePos x="0" y="0"/>
          <wp:positionH relativeFrom="page">
            <wp:posOffset>4095622</wp:posOffset>
          </wp:positionH>
          <wp:positionV relativeFrom="page">
            <wp:posOffset>10126674</wp:posOffset>
          </wp:positionV>
          <wp:extent cx="56692" cy="137464"/>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6692" cy="137464"/>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BF0F5" w14:textId="77777777" w:rsidR="00E81190" w:rsidRDefault="00B26F05">
    <w:pPr>
      <w:pStyle w:val="BodyText"/>
      <w:spacing w:line="14" w:lineRule="auto"/>
      <w:rPr>
        <w:sz w:val="20"/>
      </w:rPr>
    </w:pPr>
    <w:r>
      <w:rPr>
        <w:noProof/>
      </w:rPr>
      <w:drawing>
        <wp:anchor distT="0" distB="0" distL="0" distR="0" simplePos="0" relativeHeight="487102976" behindDoc="1" locked="0" layoutInCell="1" allowOverlap="1" wp14:anchorId="2AE0CC92" wp14:editId="0D14B517">
          <wp:simplePos x="0" y="0"/>
          <wp:positionH relativeFrom="page">
            <wp:posOffset>4074286</wp:posOffset>
          </wp:positionH>
          <wp:positionV relativeFrom="page">
            <wp:posOffset>10126674</wp:posOffset>
          </wp:positionV>
          <wp:extent cx="99364" cy="137464"/>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 cstate="print"/>
                  <a:stretch>
                    <a:fillRect/>
                  </a:stretch>
                </pic:blipFill>
                <pic:spPr>
                  <a:xfrm>
                    <a:off x="0" y="0"/>
                    <a:ext cx="99364" cy="13746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370AE" w14:textId="77777777" w:rsidR="00232598" w:rsidRDefault="00232598">
      <w:r>
        <w:separator/>
      </w:r>
    </w:p>
  </w:footnote>
  <w:footnote w:type="continuationSeparator" w:id="0">
    <w:p w14:paraId="06D1AA39" w14:textId="77777777" w:rsidR="00232598" w:rsidRDefault="00232598">
      <w:r>
        <w:continuationSeparator/>
      </w:r>
    </w:p>
  </w:footnote>
  <w:footnote w:id="1">
    <w:p w14:paraId="3E8BE22A" w14:textId="77777777" w:rsidR="004D2287" w:rsidRPr="004B20E8" w:rsidRDefault="004D2287" w:rsidP="004D2287">
      <w:pPr>
        <w:pStyle w:val="FootnoteText"/>
        <w:jc w:val="both"/>
        <w:rPr>
          <w:rFonts w:ascii="Times New Roman" w:hAnsi="Times New Roman"/>
        </w:rPr>
      </w:pPr>
      <w:r w:rsidRPr="004B20E8">
        <w:rPr>
          <w:rStyle w:val="FootnoteReference"/>
          <w:rFonts w:ascii="Times New Roman" w:hAnsi="Times New Roman"/>
          <w:sz w:val="22"/>
        </w:rPr>
        <w:footnoteRef/>
      </w:r>
      <w:r w:rsidRPr="004B20E8">
        <w:rPr>
          <w:rFonts w:ascii="Times New Roman" w:hAnsi="Times New Roman"/>
          <w:sz w:val="22"/>
        </w:rPr>
        <w:t xml:space="preserve"> Segmentul de linie închiriată - circuit total, delimitat de două puncte de interconectare pentru linii închiriate situate la nivelul rețelei de transmisiuni naţionale, al rețelei de transmisiuni regionale sau al rețelei de transmisiuni locale.</w:t>
      </w:r>
    </w:p>
  </w:footnote>
  <w:footnote w:id="2">
    <w:p w14:paraId="17703D4D" w14:textId="77777777" w:rsidR="004D2287" w:rsidRPr="004B20E8" w:rsidRDefault="004D2287" w:rsidP="004D2287">
      <w:pPr>
        <w:pStyle w:val="FootnoteText"/>
        <w:jc w:val="both"/>
        <w:rPr>
          <w:rFonts w:ascii="Times New Roman" w:hAnsi="Times New Roman"/>
          <w:sz w:val="22"/>
        </w:rPr>
      </w:pPr>
      <w:r w:rsidRPr="004B20E8">
        <w:rPr>
          <w:rStyle w:val="FootnoteReference"/>
          <w:rFonts w:ascii="Times New Roman" w:hAnsi="Times New Roman"/>
          <w:sz w:val="22"/>
        </w:rPr>
        <w:footnoteRef/>
      </w:r>
      <w:r w:rsidRPr="004B20E8">
        <w:rPr>
          <w:rFonts w:ascii="Times New Roman" w:hAnsi="Times New Roman"/>
          <w:sz w:val="22"/>
        </w:rPr>
        <w:t xml:space="preserve"> Bucla locală reprezintă circuitul fizic dintre punctul terminal al rețelei și repartitorul principal sau elementul echivalent dintr-o rețea publică fixă.</w:t>
      </w:r>
    </w:p>
  </w:footnote>
  <w:footnote w:id="3">
    <w:p w14:paraId="47EC76DC" w14:textId="77777777" w:rsidR="004D2287" w:rsidRPr="00555AF6" w:rsidRDefault="004D2287" w:rsidP="004D2287">
      <w:pPr>
        <w:pStyle w:val="FootnoteText"/>
        <w:jc w:val="both"/>
        <w:rPr>
          <w:rFonts w:ascii="Tahoma" w:hAnsi="Tahoma" w:cs="Tahoma"/>
        </w:rPr>
      </w:pPr>
      <w:r w:rsidRPr="004B20E8">
        <w:rPr>
          <w:rStyle w:val="FootnoteReference"/>
          <w:rFonts w:ascii="Times New Roman" w:hAnsi="Times New Roman"/>
          <w:sz w:val="22"/>
        </w:rPr>
        <w:footnoteRef/>
      </w:r>
      <w:r w:rsidRPr="004B20E8">
        <w:rPr>
          <w:rFonts w:ascii="Times New Roman" w:hAnsi="Times New Roman"/>
          <w:sz w:val="22"/>
        </w:rPr>
        <w:t xml:space="preserve"> Subbucla locală reprezintă porțiunea din bucla locală dintre punctul terminal al rețelei aflat la punctul de prezență al abonatului și un repartitor intermediar sau elementul echivalent dintr-o rețea publică fixă.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A2742" w14:textId="020AF491" w:rsidR="00DC4BA2" w:rsidRDefault="00DC4BA2">
    <w:pPr>
      <w:pStyle w:val="Header"/>
    </w:pPr>
    <w:r>
      <w:rPr>
        <w:noProof/>
      </w:rPr>
      <w:drawing>
        <wp:inline distT="0" distB="0" distL="0" distR="0" wp14:anchorId="79550915" wp14:editId="4E4A637D">
          <wp:extent cx="1736568" cy="647065"/>
          <wp:effectExtent l="0" t="0" r="3810" b="635"/>
          <wp:docPr id="6" name="Picture 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3999" cy="6647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0784A"/>
    <w:multiLevelType w:val="hybridMultilevel"/>
    <w:tmpl w:val="E97AAB1A"/>
    <w:lvl w:ilvl="0" w:tplc="8F567618">
      <w:start w:val="2"/>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FC2B1A"/>
    <w:multiLevelType w:val="hybridMultilevel"/>
    <w:tmpl w:val="4BEC250E"/>
    <w:lvl w:ilvl="0" w:tplc="04180013">
      <w:start w:val="1"/>
      <w:numFmt w:val="upperRoman"/>
      <w:lvlText w:val="%1."/>
      <w:lvlJc w:val="righ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 w15:restartNumberingAfterBreak="0">
    <w:nsid w:val="14EA79BF"/>
    <w:multiLevelType w:val="multilevel"/>
    <w:tmpl w:val="18D4DD1C"/>
    <w:lvl w:ilvl="0">
      <w:start w:val="3"/>
      <w:numFmt w:val="decimal"/>
      <w:lvlText w:val="%1"/>
      <w:lvlJc w:val="left"/>
      <w:pPr>
        <w:ind w:left="951" w:hanging="720"/>
      </w:pPr>
      <w:rPr>
        <w:rFonts w:hint="default"/>
        <w:lang w:val="en-US" w:eastAsia="en-US" w:bidi="ar-SA"/>
      </w:rPr>
    </w:lvl>
    <w:lvl w:ilvl="1">
      <w:start w:val="1"/>
      <w:numFmt w:val="decimal"/>
      <w:lvlText w:val="%1.%2"/>
      <w:lvlJc w:val="left"/>
      <w:pPr>
        <w:ind w:left="951" w:hanging="720"/>
      </w:pPr>
      <w:rPr>
        <w:rFonts w:ascii="Arial" w:eastAsia="Arial" w:hAnsi="Arial" w:cs="Arial" w:hint="default"/>
        <w:b/>
        <w:bCs/>
        <w:spacing w:val="-18"/>
        <w:w w:val="72"/>
        <w:sz w:val="22"/>
        <w:szCs w:val="22"/>
        <w:lang w:val="en-US" w:eastAsia="en-US" w:bidi="ar-SA"/>
      </w:rPr>
    </w:lvl>
    <w:lvl w:ilvl="2">
      <w:start w:val="1"/>
      <w:numFmt w:val="decimal"/>
      <w:lvlText w:val="%1.%2.%3"/>
      <w:lvlJc w:val="left"/>
      <w:pPr>
        <w:ind w:left="951" w:hanging="720"/>
      </w:pPr>
      <w:rPr>
        <w:rFonts w:hint="default"/>
        <w:b/>
        <w:bCs/>
        <w:spacing w:val="-2"/>
        <w:w w:val="72"/>
        <w:lang w:val="en-US" w:eastAsia="en-US" w:bidi="ar-SA"/>
      </w:rPr>
    </w:lvl>
    <w:lvl w:ilvl="3">
      <w:start w:val="1"/>
      <w:numFmt w:val="decimal"/>
      <w:lvlText w:val="%4."/>
      <w:lvlJc w:val="left"/>
      <w:pPr>
        <w:ind w:left="1311" w:hanging="360"/>
      </w:pPr>
      <w:rPr>
        <w:rFonts w:ascii="Arial" w:eastAsia="Arial" w:hAnsi="Arial" w:cs="Arial" w:hint="default"/>
        <w:spacing w:val="-16"/>
        <w:w w:val="80"/>
        <w:sz w:val="24"/>
        <w:szCs w:val="24"/>
        <w:lang w:val="en-US" w:eastAsia="en-US" w:bidi="ar-SA"/>
      </w:rPr>
    </w:lvl>
    <w:lvl w:ilvl="4">
      <w:numFmt w:val="bullet"/>
      <w:lvlText w:val="•"/>
      <w:lvlJc w:val="left"/>
      <w:pPr>
        <w:ind w:left="4028" w:hanging="360"/>
      </w:pPr>
      <w:rPr>
        <w:rFonts w:hint="default"/>
        <w:lang w:val="en-US" w:eastAsia="en-US" w:bidi="ar-SA"/>
      </w:rPr>
    </w:lvl>
    <w:lvl w:ilvl="5">
      <w:numFmt w:val="bullet"/>
      <w:lvlText w:val="•"/>
      <w:lvlJc w:val="left"/>
      <w:pPr>
        <w:ind w:left="4931" w:hanging="360"/>
      </w:pPr>
      <w:rPr>
        <w:rFonts w:hint="default"/>
        <w:lang w:val="en-US" w:eastAsia="en-US" w:bidi="ar-SA"/>
      </w:rPr>
    </w:lvl>
    <w:lvl w:ilvl="6">
      <w:numFmt w:val="bullet"/>
      <w:lvlText w:val="•"/>
      <w:lvlJc w:val="left"/>
      <w:pPr>
        <w:ind w:left="5834" w:hanging="360"/>
      </w:pPr>
      <w:rPr>
        <w:rFonts w:hint="default"/>
        <w:lang w:val="en-US" w:eastAsia="en-US" w:bidi="ar-SA"/>
      </w:rPr>
    </w:lvl>
    <w:lvl w:ilvl="7">
      <w:numFmt w:val="bullet"/>
      <w:lvlText w:val="•"/>
      <w:lvlJc w:val="left"/>
      <w:pPr>
        <w:ind w:left="6737" w:hanging="360"/>
      </w:pPr>
      <w:rPr>
        <w:rFonts w:hint="default"/>
        <w:lang w:val="en-US" w:eastAsia="en-US" w:bidi="ar-SA"/>
      </w:rPr>
    </w:lvl>
    <w:lvl w:ilvl="8">
      <w:numFmt w:val="bullet"/>
      <w:lvlText w:val="•"/>
      <w:lvlJc w:val="left"/>
      <w:pPr>
        <w:ind w:left="7640" w:hanging="360"/>
      </w:pPr>
      <w:rPr>
        <w:rFonts w:hint="default"/>
        <w:lang w:val="en-US" w:eastAsia="en-US" w:bidi="ar-SA"/>
      </w:rPr>
    </w:lvl>
  </w:abstractNum>
  <w:abstractNum w:abstractNumId="3" w15:restartNumberingAfterBreak="0">
    <w:nsid w:val="235231AF"/>
    <w:multiLevelType w:val="multilevel"/>
    <w:tmpl w:val="0B96DE1C"/>
    <w:lvl w:ilvl="0">
      <w:start w:val="7"/>
      <w:numFmt w:val="decimal"/>
      <w:lvlText w:val="%1"/>
      <w:lvlJc w:val="left"/>
      <w:pPr>
        <w:ind w:left="951" w:hanging="720"/>
      </w:pPr>
      <w:rPr>
        <w:rFonts w:hint="default"/>
        <w:lang w:val="en-US" w:eastAsia="en-US" w:bidi="ar-SA"/>
      </w:rPr>
    </w:lvl>
    <w:lvl w:ilvl="1">
      <w:start w:val="1"/>
      <w:numFmt w:val="decimal"/>
      <w:lvlText w:val="%1.%2"/>
      <w:lvlJc w:val="left"/>
      <w:pPr>
        <w:ind w:left="951" w:hanging="720"/>
      </w:pPr>
      <w:rPr>
        <w:rFonts w:ascii="Arial" w:eastAsia="Arial" w:hAnsi="Arial" w:cs="Arial" w:hint="default"/>
        <w:spacing w:val="-1"/>
        <w:w w:val="80"/>
        <w:sz w:val="24"/>
        <w:szCs w:val="24"/>
        <w:lang w:val="en-US" w:eastAsia="en-US" w:bidi="ar-SA"/>
      </w:rPr>
    </w:lvl>
    <w:lvl w:ilvl="2">
      <w:numFmt w:val="bullet"/>
      <w:lvlText w:val="•"/>
      <w:lvlJc w:val="left"/>
      <w:pPr>
        <w:ind w:left="2657" w:hanging="720"/>
      </w:pPr>
      <w:rPr>
        <w:rFonts w:hint="default"/>
        <w:lang w:val="en-US" w:eastAsia="en-US" w:bidi="ar-SA"/>
      </w:rPr>
    </w:lvl>
    <w:lvl w:ilvl="3">
      <w:numFmt w:val="bullet"/>
      <w:lvlText w:val="•"/>
      <w:lvlJc w:val="left"/>
      <w:pPr>
        <w:ind w:left="3505" w:hanging="720"/>
      </w:pPr>
      <w:rPr>
        <w:rFonts w:hint="default"/>
        <w:lang w:val="en-US" w:eastAsia="en-US" w:bidi="ar-SA"/>
      </w:rPr>
    </w:lvl>
    <w:lvl w:ilvl="4">
      <w:numFmt w:val="bullet"/>
      <w:lvlText w:val="•"/>
      <w:lvlJc w:val="left"/>
      <w:pPr>
        <w:ind w:left="4354" w:hanging="720"/>
      </w:pPr>
      <w:rPr>
        <w:rFonts w:hint="default"/>
        <w:lang w:val="en-US" w:eastAsia="en-US" w:bidi="ar-SA"/>
      </w:rPr>
    </w:lvl>
    <w:lvl w:ilvl="5">
      <w:numFmt w:val="bullet"/>
      <w:lvlText w:val="•"/>
      <w:lvlJc w:val="left"/>
      <w:pPr>
        <w:ind w:left="5203" w:hanging="720"/>
      </w:pPr>
      <w:rPr>
        <w:rFonts w:hint="default"/>
        <w:lang w:val="en-US" w:eastAsia="en-US" w:bidi="ar-SA"/>
      </w:rPr>
    </w:lvl>
    <w:lvl w:ilvl="6">
      <w:numFmt w:val="bullet"/>
      <w:lvlText w:val="•"/>
      <w:lvlJc w:val="left"/>
      <w:pPr>
        <w:ind w:left="6051" w:hanging="720"/>
      </w:pPr>
      <w:rPr>
        <w:rFonts w:hint="default"/>
        <w:lang w:val="en-US" w:eastAsia="en-US" w:bidi="ar-SA"/>
      </w:rPr>
    </w:lvl>
    <w:lvl w:ilvl="7">
      <w:numFmt w:val="bullet"/>
      <w:lvlText w:val="•"/>
      <w:lvlJc w:val="left"/>
      <w:pPr>
        <w:ind w:left="6900" w:hanging="720"/>
      </w:pPr>
      <w:rPr>
        <w:rFonts w:hint="default"/>
        <w:lang w:val="en-US" w:eastAsia="en-US" w:bidi="ar-SA"/>
      </w:rPr>
    </w:lvl>
    <w:lvl w:ilvl="8">
      <w:numFmt w:val="bullet"/>
      <w:lvlText w:val="•"/>
      <w:lvlJc w:val="left"/>
      <w:pPr>
        <w:ind w:left="7749" w:hanging="720"/>
      </w:pPr>
      <w:rPr>
        <w:rFonts w:hint="default"/>
        <w:lang w:val="en-US" w:eastAsia="en-US" w:bidi="ar-SA"/>
      </w:rPr>
    </w:lvl>
  </w:abstractNum>
  <w:abstractNum w:abstractNumId="4" w15:restartNumberingAfterBreak="0">
    <w:nsid w:val="26DC04EE"/>
    <w:multiLevelType w:val="hybridMultilevel"/>
    <w:tmpl w:val="B3403E4E"/>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2B424CBE"/>
    <w:multiLevelType w:val="multilevel"/>
    <w:tmpl w:val="560C60D8"/>
    <w:lvl w:ilvl="0">
      <w:start w:val="1"/>
      <w:numFmt w:val="decimal"/>
      <w:lvlText w:val="%1."/>
      <w:lvlJc w:val="left"/>
      <w:pPr>
        <w:ind w:left="478" w:hanging="360"/>
      </w:pPr>
      <w:rPr>
        <w:rFonts w:ascii="Dubai" w:eastAsia="Times New Roman" w:hAnsi="Dubai" w:cs="Dubai" w:hint="cs"/>
        <w:b/>
        <w:bCs/>
        <w:w w:val="100"/>
        <w:sz w:val="20"/>
        <w:szCs w:val="20"/>
        <w:lang w:val="en-US" w:eastAsia="en-US" w:bidi="ar-SA"/>
      </w:rPr>
    </w:lvl>
    <w:lvl w:ilvl="1">
      <w:start w:val="1"/>
      <w:numFmt w:val="decimal"/>
      <w:lvlText w:val="%1.%2"/>
      <w:lvlJc w:val="left"/>
      <w:pPr>
        <w:ind w:left="118" w:hanging="389"/>
      </w:pPr>
      <w:rPr>
        <w:rFonts w:ascii="Dubai" w:eastAsia="Times New Roman" w:hAnsi="Dubai" w:cs="Dubai" w:hint="cs"/>
        <w:w w:val="100"/>
        <w:sz w:val="20"/>
        <w:szCs w:val="20"/>
        <w:lang w:val="en-US" w:eastAsia="en-US" w:bidi="ar-SA"/>
      </w:rPr>
    </w:lvl>
    <w:lvl w:ilvl="2">
      <w:numFmt w:val="bullet"/>
      <w:lvlText w:val=""/>
      <w:lvlJc w:val="left"/>
      <w:pPr>
        <w:ind w:left="826" w:hanging="348"/>
      </w:pPr>
      <w:rPr>
        <w:rFonts w:ascii="Symbol" w:eastAsia="Symbol" w:hAnsi="Symbol" w:cs="Symbol" w:hint="default"/>
        <w:w w:val="76"/>
        <w:sz w:val="24"/>
        <w:szCs w:val="24"/>
        <w:lang w:val="en-US" w:eastAsia="en-US" w:bidi="ar-SA"/>
      </w:rPr>
    </w:lvl>
    <w:lvl w:ilvl="3">
      <w:numFmt w:val="bullet"/>
      <w:lvlText w:val="•"/>
      <w:lvlJc w:val="left"/>
      <w:pPr>
        <w:ind w:left="1880" w:hanging="348"/>
      </w:pPr>
      <w:rPr>
        <w:rFonts w:hint="default"/>
        <w:lang w:val="en-US" w:eastAsia="en-US" w:bidi="ar-SA"/>
      </w:rPr>
    </w:lvl>
    <w:lvl w:ilvl="4">
      <w:numFmt w:val="bullet"/>
      <w:lvlText w:val="•"/>
      <w:lvlJc w:val="left"/>
      <w:pPr>
        <w:ind w:left="2941" w:hanging="348"/>
      </w:pPr>
      <w:rPr>
        <w:rFonts w:hint="default"/>
        <w:lang w:val="en-US" w:eastAsia="en-US" w:bidi="ar-SA"/>
      </w:rPr>
    </w:lvl>
    <w:lvl w:ilvl="5">
      <w:numFmt w:val="bullet"/>
      <w:lvlText w:val="•"/>
      <w:lvlJc w:val="left"/>
      <w:pPr>
        <w:ind w:left="4002" w:hanging="348"/>
      </w:pPr>
      <w:rPr>
        <w:rFonts w:hint="default"/>
        <w:lang w:val="en-US" w:eastAsia="en-US" w:bidi="ar-SA"/>
      </w:rPr>
    </w:lvl>
    <w:lvl w:ilvl="6">
      <w:numFmt w:val="bullet"/>
      <w:lvlText w:val="•"/>
      <w:lvlJc w:val="left"/>
      <w:pPr>
        <w:ind w:left="5063" w:hanging="348"/>
      </w:pPr>
      <w:rPr>
        <w:rFonts w:hint="default"/>
        <w:lang w:val="en-US" w:eastAsia="en-US" w:bidi="ar-SA"/>
      </w:rPr>
    </w:lvl>
    <w:lvl w:ilvl="7">
      <w:numFmt w:val="bullet"/>
      <w:lvlText w:val="•"/>
      <w:lvlJc w:val="left"/>
      <w:pPr>
        <w:ind w:left="6124" w:hanging="348"/>
      </w:pPr>
      <w:rPr>
        <w:rFonts w:hint="default"/>
        <w:lang w:val="en-US" w:eastAsia="en-US" w:bidi="ar-SA"/>
      </w:rPr>
    </w:lvl>
    <w:lvl w:ilvl="8">
      <w:numFmt w:val="bullet"/>
      <w:lvlText w:val="•"/>
      <w:lvlJc w:val="left"/>
      <w:pPr>
        <w:ind w:left="7184" w:hanging="348"/>
      </w:pPr>
      <w:rPr>
        <w:rFonts w:hint="default"/>
        <w:lang w:val="en-US" w:eastAsia="en-US" w:bidi="ar-SA"/>
      </w:rPr>
    </w:lvl>
  </w:abstractNum>
  <w:abstractNum w:abstractNumId="6" w15:restartNumberingAfterBreak="0">
    <w:nsid w:val="2C4E609D"/>
    <w:multiLevelType w:val="hybridMultilevel"/>
    <w:tmpl w:val="585EA374"/>
    <w:lvl w:ilvl="0" w:tplc="1F625548">
      <w:start w:val="1"/>
      <w:numFmt w:val="lowerLetter"/>
      <w:lvlText w:val="%1)"/>
      <w:lvlJc w:val="left"/>
      <w:pPr>
        <w:ind w:left="364" w:hanging="257"/>
      </w:pPr>
      <w:rPr>
        <w:rFonts w:ascii="Arial" w:eastAsia="Arial" w:hAnsi="Arial" w:cs="Arial" w:hint="default"/>
        <w:w w:val="76"/>
        <w:sz w:val="24"/>
        <w:szCs w:val="24"/>
        <w:lang w:val="en-US" w:eastAsia="en-US" w:bidi="ar-SA"/>
      </w:rPr>
    </w:lvl>
    <w:lvl w:ilvl="1" w:tplc="18E2E5B0">
      <w:numFmt w:val="bullet"/>
      <w:lvlText w:val="•"/>
      <w:lvlJc w:val="left"/>
      <w:pPr>
        <w:ind w:left="728" w:hanging="257"/>
      </w:pPr>
      <w:rPr>
        <w:rFonts w:hint="default"/>
        <w:lang w:val="en-US" w:eastAsia="en-US" w:bidi="ar-SA"/>
      </w:rPr>
    </w:lvl>
    <w:lvl w:ilvl="2" w:tplc="19BA6880">
      <w:numFmt w:val="bullet"/>
      <w:lvlText w:val="•"/>
      <w:lvlJc w:val="left"/>
      <w:pPr>
        <w:ind w:left="1096" w:hanging="257"/>
      </w:pPr>
      <w:rPr>
        <w:rFonts w:hint="default"/>
        <w:lang w:val="en-US" w:eastAsia="en-US" w:bidi="ar-SA"/>
      </w:rPr>
    </w:lvl>
    <w:lvl w:ilvl="3" w:tplc="85C8D296">
      <w:numFmt w:val="bullet"/>
      <w:lvlText w:val="•"/>
      <w:lvlJc w:val="left"/>
      <w:pPr>
        <w:ind w:left="1464" w:hanging="257"/>
      </w:pPr>
      <w:rPr>
        <w:rFonts w:hint="default"/>
        <w:lang w:val="en-US" w:eastAsia="en-US" w:bidi="ar-SA"/>
      </w:rPr>
    </w:lvl>
    <w:lvl w:ilvl="4" w:tplc="51E63914">
      <w:numFmt w:val="bullet"/>
      <w:lvlText w:val="•"/>
      <w:lvlJc w:val="left"/>
      <w:pPr>
        <w:ind w:left="1832" w:hanging="257"/>
      </w:pPr>
      <w:rPr>
        <w:rFonts w:hint="default"/>
        <w:lang w:val="en-US" w:eastAsia="en-US" w:bidi="ar-SA"/>
      </w:rPr>
    </w:lvl>
    <w:lvl w:ilvl="5" w:tplc="01D48306">
      <w:numFmt w:val="bullet"/>
      <w:lvlText w:val="•"/>
      <w:lvlJc w:val="left"/>
      <w:pPr>
        <w:ind w:left="2201" w:hanging="257"/>
      </w:pPr>
      <w:rPr>
        <w:rFonts w:hint="default"/>
        <w:lang w:val="en-US" w:eastAsia="en-US" w:bidi="ar-SA"/>
      </w:rPr>
    </w:lvl>
    <w:lvl w:ilvl="6" w:tplc="E1F89B7C">
      <w:numFmt w:val="bullet"/>
      <w:lvlText w:val="•"/>
      <w:lvlJc w:val="left"/>
      <w:pPr>
        <w:ind w:left="2569" w:hanging="257"/>
      </w:pPr>
      <w:rPr>
        <w:rFonts w:hint="default"/>
        <w:lang w:val="en-US" w:eastAsia="en-US" w:bidi="ar-SA"/>
      </w:rPr>
    </w:lvl>
    <w:lvl w:ilvl="7" w:tplc="71E25E90">
      <w:numFmt w:val="bullet"/>
      <w:lvlText w:val="•"/>
      <w:lvlJc w:val="left"/>
      <w:pPr>
        <w:ind w:left="2937" w:hanging="257"/>
      </w:pPr>
      <w:rPr>
        <w:rFonts w:hint="default"/>
        <w:lang w:val="en-US" w:eastAsia="en-US" w:bidi="ar-SA"/>
      </w:rPr>
    </w:lvl>
    <w:lvl w:ilvl="8" w:tplc="548869A2">
      <w:numFmt w:val="bullet"/>
      <w:lvlText w:val="•"/>
      <w:lvlJc w:val="left"/>
      <w:pPr>
        <w:ind w:left="3305" w:hanging="257"/>
      </w:pPr>
      <w:rPr>
        <w:rFonts w:hint="default"/>
        <w:lang w:val="en-US" w:eastAsia="en-US" w:bidi="ar-SA"/>
      </w:rPr>
    </w:lvl>
  </w:abstractNum>
  <w:abstractNum w:abstractNumId="7" w15:restartNumberingAfterBreak="0">
    <w:nsid w:val="2D9F7222"/>
    <w:multiLevelType w:val="multilevel"/>
    <w:tmpl w:val="B13E407E"/>
    <w:lvl w:ilvl="0">
      <w:start w:val="6"/>
      <w:numFmt w:val="decimal"/>
      <w:lvlText w:val="%1"/>
      <w:lvlJc w:val="left"/>
      <w:pPr>
        <w:ind w:left="951" w:hanging="720"/>
      </w:pPr>
      <w:rPr>
        <w:rFonts w:hint="default"/>
        <w:lang w:val="en-US" w:eastAsia="en-US" w:bidi="ar-SA"/>
      </w:rPr>
    </w:lvl>
    <w:lvl w:ilvl="1">
      <w:start w:val="1"/>
      <w:numFmt w:val="decimal"/>
      <w:lvlText w:val="%1.%2"/>
      <w:lvlJc w:val="left"/>
      <w:pPr>
        <w:ind w:left="951" w:hanging="720"/>
      </w:pPr>
      <w:rPr>
        <w:rFonts w:hint="default"/>
        <w:b/>
        <w:bCs/>
        <w:spacing w:val="-1"/>
        <w:w w:val="80"/>
        <w:lang w:val="en-US" w:eastAsia="en-US" w:bidi="ar-SA"/>
      </w:rPr>
    </w:lvl>
    <w:lvl w:ilvl="2">
      <w:numFmt w:val="bullet"/>
      <w:lvlText w:val="•"/>
      <w:lvlJc w:val="left"/>
      <w:pPr>
        <w:ind w:left="2657" w:hanging="720"/>
      </w:pPr>
      <w:rPr>
        <w:rFonts w:hint="default"/>
        <w:lang w:val="en-US" w:eastAsia="en-US" w:bidi="ar-SA"/>
      </w:rPr>
    </w:lvl>
    <w:lvl w:ilvl="3">
      <w:numFmt w:val="bullet"/>
      <w:lvlText w:val="•"/>
      <w:lvlJc w:val="left"/>
      <w:pPr>
        <w:ind w:left="3505" w:hanging="720"/>
      </w:pPr>
      <w:rPr>
        <w:rFonts w:hint="default"/>
        <w:lang w:val="en-US" w:eastAsia="en-US" w:bidi="ar-SA"/>
      </w:rPr>
    </w:lvl>
    <w:lvl w:ilvl="4">
      <w:numFmt w:val="bullet"/>
      <w:lvlText w:val="•"/>
      <w:lvlJc w:val="left"/>
      <w:pPr>
        <w:ind w:left="4354" w:hanging="720"/>
      </w:pPr>
      <w:rPr>
        <w:rFonts w:hint="default"/>
        <w:lang w:val="en-US" w:eastAsia="en-US" w:bidi="ar-SA"/>
      </w:rPr>
    </w:lvl>
    <w:lvl w:ilvl="5">
      <w:numFmt w:val="bullet"/>
      <w:lvlText w:val="•"/>
      <w:lvlJc w:val="left"/>
      <w:pPr>
        <w:ind w:left="5203" w:hanging="720"/>
      </w:pPr>
      <w:rPr>
        <w:rFonts w:hint="default"/>
        <w:lang w:val="en-US" w:eastAsia="en-US" w:bidi="ar-SA"/>
      </w:rPr>
    </w:lvl>
    <w:lvl w:ilvl="6">
      <w:numFmt w:val="bullet"/>
      <w:lvlText w:val="•"/>
      <w:lvlJc w:val="left"/>
      <w:pPr>
        <w:ind w:left="6051" w:hanging="720"/>
      </w:pPr>
      <w:rPr>
        <w:rFonts w:hint="default"/>
        <w:lang w:val="en-US" w:eastAsia="en-US" w:bidi="ar-SA"/>
      </w:rPr>
    </w:lvl>
    <w:lvl w:ilvl="7">
      <w:numFmt w:val="bullet"/>
      <w:lvlText w:val="•"/>
      <w:lvlJc w:val="left"/>
      <w:pPr>
        <w:ind w:left="6900" w:hanging="720"/>
      </w:pPr>
      <w:rPr>
        <w:rFonts w:hint="default"/>
        <w:lang w:val="en-US" w:eastAsia="en-US" w:bidi="ar-SA"/>
      </w:rPr>
    </w:lvl>
    <w:lvl w:ilvl="8">
      <w:numFmt w:val="bullet"/>
      <w:lvlText w:val="•"/>
      <w:lvlJc w:val="left"/>
      <w:pPr>
        <w:ind w:left="7749" w:hanging="720"/>
      </w:pPr>
      <w:rPr>
        <w:rFonts w:hint="default"/>
        <w:lang w:val="en-US" w:eastAsia="en-US" w:bidi="ar-SA"/>
      </w:rPr>
    </w:lvl>
  </w:abstractNum>
  <w:abstractNum w:abstractNumId="8" w15:restartNumberingAfterBreak="0">
    <w:nsid w:val="2F980D25"/>
    <w:multiLevelType w:val="multilevel"/>
    <w:tmpl w:val="AA48F7F2"/>
    <w:lvl w:ilvl="0">
      <w:start w:val="4"/>
      <w:numFmt w:val="decimal"/>
      <w:lvlText w:val="%1"/>
      <w:lvlJc w:val="left"/>
      <w:pPr>
        <w:ind w:left="550" w:hanging="320"/>
      </w:pPr>
      <w:rPr>
        <w:rFonts w:hint="default"/>
        <w:lang w:val="en-US" w:eastAsia="en-US" w:bidi="ar-SA"/>
      </w:rPr>
    </w:lvl>
    <w:lvl w:ilvl="1">
      <w:start w:val="1"/>
      <w:numFmt w:val="decimal"/>
      <w:lvlText w:val="%1.%2"/>
      <w:lvlJc w:val="left"/>
      <w:pPr>
        <w:ind w:left="550" w:hanging="320"/>
      </w:pPr>
      <w:rPr>
        <w:rFonts w:ascii="Arial" w:eastAsia="Arial" w:hAnsi="Arial" w:cs="Arial" w:hint="default"/>
        <w:spacing w:val="-2"/>
        <w:w w:val="80"/>
        <w:sz w:val="24"/>
        <w:szCs w:val="24"/>
        <w:lang w:val="en-US" w:eastAsia="en-US" w:bidi="ar-SA"/>
      </w:rPr>
    </w:lvl>
    <w:lvl w:ilvl="2">
      <w:start w:val="1"/>
      <w:numFmt w:val="decimal"/>
      <w:lvlText w:val="%1.%2.%3"/>
      <w:lvlJc w:val="left"/>
      <w:pPr>
        <w:ind w:left="951" w:hanging="720"/>
      </w:pPr>
      <w:rPr>
        <w:rFonts w:hint="default"/>
        <w:spacing w:val="-2"/>
        <w:w w:val="72"/>
        <w:lang w:val="en-US" w:eastAsia="en-US" w:bidi="ar-SA"/>
      </w:rPr>
    </w:lvl>
    <w:lvl w:ilvl="3">
      <w:start w:val="1"/>
      <w:numFmt w:val="lowerLetter"/>
      <w:lvlText w:val="%4)"/>
      <w:lvlJc w:val="left"/>
      <w:pPr>
        <w:ind w:left="1162" w:hanging="211"/>
      </w:pPr>
      <w:rPr>
        <w:rFonts w:ascii="Arial" w:eastAsia="Arial" w:hAnsi="Arial" w:cs="Arial" w:hint="default"/>
        <w:w w:val="76"/>
        <w:sz w:val="24"/>
        <w:szCs w:val="24"/>
        <w:lang w:val="en-US" w:eastAsia="en-US" w:bidi="ar-SA"/>
      </w:rPr>
    </w:lvl>
    <w:lvl w:ilvl="4">
      <w:numFmt w:val="bullet"/>
      <w:lvlText w:val="•"/>
      <w:lvlJc w:val="left"/>
      <w:pPr>
        <w:ind w:left="2343" w:hanging="211"/>
      </w:pPr>
      <w:rPr>
        <w:rFonts w:hint="default"/>
        <w:lang w:val="en-US" w:eastAsia="en-US" w:bidi="ar-SA"/>
      </w:rPr>
    </w:lvl>
    <w:lvl w:ilvl="5">
      <w:numFmt w:val="bullet"/>
      <w:lvlText w:val="•"/>
      <w:lvlJc w:val="left"/>
      <w:pPr>
        <w:ind w:left="3527" w:hanging="211"/>
      </w:pPr>
      <w:rPr>
        <w:rFonts w:hint="default"/>
        <w:lang w:val="en-US" w:eastAsia="en-US" w:bidi="ar-SA"/>
      </w:rPr>
    </w:lvl>
    <w:lvl w:ilvl="6">
      <w:numFmt w:val="bullet"/>
      <w:lvlText w:val="•"/>
      <w:lvlJc w:val="left"/>
      <w:pPr>
        <w:ind w:left="4711" w:hanging="211"/>
      </w:pPr>
      <w:rPr>
        <w:rFonts w:hint="default"/>
        <w:lang w:val="en-US" w:eastAsia="en-US" w:bidi="ar-SA"/>
      </w:rPr>
    </w:lvl>
    <w:lvl w:ilvl="7">
      <w:numFmt w:val="bullet"/>
      <w:lvlText w:val="•"/>
      <w:lvlJc w:val="left"/>
      <w:pPr>
        <w:ind w:left="5895" w:hanging="211"/>
      </w:pPr>
      <w:rPr>
        <w:rFonts w:hint="default"/>
        <w:lang w:val="en-US" w:eastAsia="en-US" w:bidi="ar-SA"/>
      </w:rPr>
    </w:lvl>
    <w:lvl w:ilvl="8">
      <w:numFmt w:val="bullet"/>
      <w:lvlText w:val="•"/>
      <w:lvlJc w:val="left"/>
      <w:pPr>
        <w:ind w:left="7078" w:hanging="211"/>
      </w:pPr>
      <w:rPr>
        <w:rFonts w:hint="default"/>
        <w:lang w:val="en-US" w:eastAsia="en-US" w:bidi="ar-SA"/>
      </w:rPr>
    </w:lvl>
  </w:abstractNum>
  <w:abstractNum w:abstractNumId="9" w15:restartNumberingAfterBreak="0">
    <w:nsid w:val="32831A32"/>
    <w:multiLevelType w:val="hybridMultilevel"/>
    <w:tmpl w:val="518498E2"/>
    <w:lvl w:ilvl="0" w:tplc="BF9AFFC4">
      <w:start w:val="1"/>
      <w:numFmt w:val="lowerLetter"/>
      <w:lvlText w:val="%1)"/>
      <w:lvlJc w:val="left"/>
      <w:pPr>
        <w:ind w:left="364" w:hanging="257"/>
      </w:pPr>
      <w:rPr>
        <w:rFonts w:ascii="Arial" w:eastAsia="Arial" w:hAnsi="Arial" w:cs="Arial" w:hint="default"/>
        <w:w w:val="76"/>
        <w:sz w:val="24"/>
        <w:szCs w:val="24"/>
        <w:lang w:val="en-US" w:eastAsia="en-US" w:bidi="ar-SA"/>
      </w:rPr>
    </w:lvl>
    <w:lvl w:ilvl="1" w:tplc="A78E63E4">
      <w:numFmt w:val="bullet"/>
      <w:lvlText w:val="•"/>
      <w:lvlJc w:val="left"/>
      <w:pPr>
        <w:ind w:left="728" w:hanging="257"/>
      </w:pPr>
      <w:rPr>
        <w:rFonts w:hint="default"/>
        <w:lang w:val="en-US" w:eastAsia="en-US" w:bidi="ar-SA"/>
      </w:rPr>
    </w:lvl>
    <w:lvl w:ilvl="2" w:tplc="B68A46AA">
      <w:numFmt w:val="bullet"/>
      <w:lvlText w:val="•"/>
      <w:lvlJc w:val="left"/>
      <w:pPr>
        <w:ind w:left="1096" w:hanging="257"/>
      </w:pPr>
      <w:rPr>
        <w:rFonts w:hint="default"/>
        <w:lang w:val="en-US" w:eastAsia="en-US" w:bidi="ar-SA"/>
      </w:rPr>
    </w:lvl>
    <w:lvl w:ilvl="3" w:tplc="628870CC">
      <w:numFmt w:val="bullet"/>
      <w:lvlText w:val="•"/>
      <w:lvlJc w:val="left"/>
      <w:pPr>
        <w:ind w:left="1464" w:hanging="257"/>
      </w:pPr>
      <w:rPr>
        <w:rFonts w:hint="default"/>
        <w:lang w:val="en-US" w:eastAsia="en-US" w:bidi="ar-SA"/>
      </w:rPr>
    </w:lvl>
    <w:lvl w:ilvl="4" w:tplc="C9EE313C">
      <w:numFmt w:val="bullet"/>
      <w:lvlText w:val="•"/>
      <w:lvlJc w:val="left"/>
      <w:pPr>
        <w:ind w:left="1832" w:hanging="257"/>
      </w:pPr>
      <w:rPr>
        <w:rFonts w:hint="default"/>
        <w:lang w:val="en-US" w:eastAsia="en-US" w:bidi="ar-SA"/>
      </w:rPr>
    </w:lvl>
    <w:lvl w:ilvl="5" w:tplc="572A63D4">
      <w:numFmt w:val="bullet"/>
      <w:lvlText w:val="•"/>
      <w:lvlJc w:val="left"/>
      <w:pPr>
        <w:ind w:left="2201" w:hanging="257"/>
      </w:pPr>
      <w:rPr>
        <w:rFonts w:hint="default"/>
        <w:lang w:val="en-US" w:eastAsia="en-US" w:bidi="ar-SA"/>
      </w:rPr>
    </w:lvl>
    <w:lvl w:ilvl="6" w:tplc="13DC3770">
      <w:numFmt w:val="bullet"/>
      <w:lvlText w:val="•"/>
      <w:lvlJc w:val="left"/>
      <w:pPr>
        <w:ind w:left="2569" w:hanging="257"/>
      </w:pPr>
      <w:rPr>
        <w:rFonts w:hint="default"/>
        <w:lang w:val="en-US" w:eastAsia="en-US" w:bidi="ar-SA"/>
      </w:rPr>
    </w:lvl>
    <w:lvl w:ilvl="7" w:tplc="3E0E13EC">
      <w:numFmt w:val="bullet"/>
      <w:lvlText w:val="•"/>
      <w:lvlJc w:val="left"/>
      <w:pPr>
        <w:ind w:left="2937" w:hanging="257"/>
      </w:pPr>
      <w:rPr>
        <w:rFonts w:hint="default"/>
        <w:lang w:val="en-US" w:eastAsia="en-US" w:bidi="ar-SA"/>
      </w:rPr>
    </w:lvl>
    <w:lvl w:ilvl="8" w:tplc="BA780BBA">
      <w:numFmt w:val="bullet"/>
      <w:lvlText w:val="•"/>
      <w:lvlJc w:val="left"/>
      <w:pPr>
        <w:ind w:left="3305" w:hanging="257"/>
      </w:pPr>
      <w:rPr>
        <w:rFonts w:hint="default"/>
        <w:lang w:val="en-US" w:eastAsia="en-US" w:bidi="ar-SA"/>
      </w:rPr>
    </w:lvl>
  </w:abstractNum>
  <w:abstractNum w:abstractNumId="10" w15:restartNumberingAfterBreak="0">
    <w:nsid w:val="377713F7"/>
    <w:multiLevelType w:val="hybridMultilevel"/>
    <w:tmpl w:val="A1C8FE84"/>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 w15:restartNumberingAfterBreak="0">
    <w:nsid w:val="39623093"/>
    <w:multiLevelType w:val="hybridMultilevel"/>
    <w:tmpl w:val="B148B37E"/>
    <w:lvl w:ilvl="0" w:tplc="9ECA5D0A">
      <w:start w:val="1"/>
      <w:numFmt w:val="upperLetter"/>
      <w:lvlText w:val="%1."/>
      <w:lvlJc w:val="left"/>
      <w:pPr>
        <w:ind w:left="1440" w:hanging="360"/>
      </w:pPr>
      <w:rPr>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43C80CC1"/>
    <w:multiLevelType w:val="hybridMultilevel"/>
    <w:tmpl w:val="FE083228"/>
    <w:lvl w:ilvl="0" w:tplc="8A0C82A6">
      <w:start w:val="1"/>
      <w:numFmt w:val="lowerLetter"/>
      <w:lvlText w:val="%1)"/>
      <w:lvlJc w:val="left"/>
      <w:pPr>
        <w:ind w:left="364" w:hanging="257"/>
      </w:pPr>
      <w:rPr>
        <w:rFonts w:ascii="Arial" w:eastAsia="Arial" w:hAnsi="Arial" w:cs="Arial" w:hint="default"/>
        <w:w w:val="74"/>
        <w:sz w:val="24"/>
        <w:szCs w:val="24"/>
        <w:lang w:val="en-US" w:eastAsia="en-US" w:bidi="ar-SA"/>
      </w:rPr>
    </w:lvl>
    <w:lvl w:ilvl="1" w:tplc="A7B65AF2">
      <w:numFmt w:val="bullet"/>
      <w:lvlText w:val="•"/>
      <w:lvlJc w:val="left"/>
      <w:pPr>
        <w:ind w:left="728" w:hanging="257"/>
      </w:pPr>
      <w:rPr>
        <w:rFonts w:hint="default"/>
        <w:lang w:val="en-US" w:eastAsia="en-US" w:bidi="ar-SA"/>
      </w:rPr>
    </w:lvl>
    <w:lvl w:ilvl="2" w:tplc="883023E0">
      <w:numFmt w:val="bullet"/>
      <w:lvlText w:val="•"/>
      <w:lvlJc w:val="left"/>
      <w:pPr>
        <w:ind w:left="1096" w:hanging="257"/>
      </w:pPr>
      <w:rPr>
        <w:rFonts w:hint="default"/>
        <w:lang w:val="en-US" w:eastAsia="en-US" w:bidi="ar-SA"/>
      </w:rPr>
    </w:lvl>
    <w:lvl w:ilvl="3" w:tplc="C5469338">
      <w:numFmt w:val="bullet"/>
      <w:lvlText w:val="•"/>
      <w:lvlJc w:val="left"/>
      <w:pPr>
        <w:ind w:left="1464" w:hanging="257"/>
      </w:pPr>
      <w:rPr>
        <w:rFonts w:hint="default"/>
        <w:lang w:val="en-US" w:eastAsia="en-US" w:bidi="ar-SA"/>
      </w:rPr>
    </w:lvl>
    <w:lvl w:ilvl="4" w:tplc="579A4AAE">
      <w:numFmt w:val="bullet"/>
      <w:lvlText w:val="•"/>
      <w:lvlJc w:val="left"/>
      <w:pPr>
        <w:ind w:left="1832" w:hanging="257"/>
      </w:pPr>
      <w:rPr>
        <w:rFonts w:hint="default"/>
        <w:lang w:val="en-US" w:eastAsia="en-US" w:bidi="ar-SA"/>
      </w:rPr>
    </w:lvl>
    <w:lvl w:ilvl="5" w:tplc="7BE0BF8A">
      <w:numFmt w:val="bullet"/>
      <w:lvlText w:val="•"/>
      <w:lvlJc w:val="left"/>
      <w:pPr>
        <w:ind w:left="2201" w:hanging="257"/>
      </w:pPr>
      <w:rPr>
        <w:rFonts w:hint="default"/>
        <w:lang w:val="en-US" w:eastAsia="en-US" w:bidi="ar-SA"/>
      </w:rPr>
    </w:lvl>
    <w:lvl w:ilvl="6" w:tplc="A78C40B0">
      <w:numFmt w:val="bullet"/>
      <w:lvlText w:val="•"/>
      <w:lvlJc w:val="left"/>
      <w:pPr>
        <w:ind w:left="2569" w:hanging="257"/>
      </w:pPr>
      <w:rPr>
        <w:rFonts w:hint="default"/>
        <w:lang w:val="en-US" w:eastAsia="en-US" w:bidi="ar-SA"/>
      </w:rPr>
    </w:lvl>
    <w:lvl w:ilvl="7" w:tplc="11A067F4">
      <w:numFmt w:val="bullet"/>
      <w:lvlText w:val="•"/>
      <w:lvlJc w:val="left"/>
      <w:pPr>
        <w:ind w:left="2937" w:hanging="257"/>
      </w:pPr>
      <w:rPr>
        <w:rFonts w:hint="default"/>
        <w:lang w:val="en-US" w:eastAsia="en-US" w:bidi="ar-SA"/>
      </w:rPr>
    </w:lvl>
    <w:lvl w:ilvl="8" w:tplc="54AA79B8">
      <w:numFmt w:val="bullet"/>
      <w:lvlText w:val="•"/>
      <w:lvlJc w:val="left"/>
      <w:pPr>
        <w:ind w:left="3305" w:hanging="257"/>
      </w:pPr>
      <w:rPr>
        <w:rFonts w:hint="default"/>
        <w:lang w:val="en-US" w:eastAsia="en-US" w:bidi="ar-SA"/>
      </w:rPr>
    </w:lvl>
  </w:abstractNum>
  <w:abstractNum w:abstractNumId="13" w15:restartNumberingAfterBreak="0">
    <w:nsid w:val="482320CB"/>
    <w:multiLevelType w:val="hybridMultilevel"/>
    <w:tmpl w:val="88628422"/>
    <w:lvl w:ilvl="0" w:tplc="1974CBBC">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A72407D"/>
    <w:multiLevelType w:val="hybridMultilevel"/>
    <w:tmpl w:val="E0E09062"/>
    <w:lvl w:ilvl="0" w:tplc="04180001">
      <w:start w:val="1"/>
      <w:numFmt w:val="bullet"/>
      <w:lvlText w:val=""/>
      <w:lvlJc w:val="left"/>
      <w:pPr>
        <w:ind w:left="1138" w:hanging="360"/>
      </w:pPr>
      <w:rPr>
        <w:rFonts w:ascii="Symbol" w:hAnsi="Symbol" w:hint="default"/>
      </w:rPr>
    </w:lvl>
    <w:lvl w:ilvl="1" w:tplc="04180003">
      <w:start w:val="1"/>
      <w:numFmt w:val="bullet"/>
      <w:lvlText w:val="o"/>
      <w:lvlJc w:val="left"/>
      <w:pPr>
        <w:ind w:left="1858" w:hanging="360"/>
      </w:pPr>
      <w:rPr>
        <w:rFonts w:ascii="Courier New" w:hAnsi="Courier New" w:cs="Courier New" w:hint="default"/>
      </w:rPr>
    </w:lvl>
    <w:lvl w:ilvl="2" w:tplc="04180005">
      <w:start w:val="1"/>
      <w:numFmt w:val="bullet"/>
      <w:lvlText w:val=""/>
      <w:lvlJc w:val="left"/>
      <w:pPr>
        <w:ind w:left="2578" w:hanging="360"/>
      </w:pPr>
      <w:rPr>
        <w:rFonts w:ascii="Wingdings" w:hAnsi="Wingdings" w:hint="default"/>
      </w:rPr>
    </w:lvl>
    <w:lvl w:ilvl="3" w:tplc="04180001">
      <w:start w:val="1"/>
      <w:numFmt w:val="bullet"/>
      <w:lvlText w:val=""/>
      <w:lvlJc w:val="left"/>
      <w:pPr>
        <w:ind w:left="3298" w:hanging="360"/>
      </w:pPr>
      <w:rPr>
        <w:rFonts w:ascii="Symbol" w:hAnsi="Symbol" w:hint="default"/>
      </w:rPr>
    </w:lvl>
    <w:lvl w:ilvl="4" w:tplc="04180003">
      <w:start w:val="1"/>
      <w:numFmt w:val="bullet"/>
      <w:lvlText w:val="o"/>
      <w:lvlJc w:val="left"/>
      <w:pPr>
        <w:ind w:left="4018" w:hanging="360"/>
      </w:pPr>
      <w:rPr>
        <w:rFonts w:ascii="Courier New" w:hAnsi="Courier New" w:cs="Courier New" w:hint="default"/>
      </w:rPr>
    </w:lvl>
    <w:lvl w:ilvl="5" w:tplc="04180005">
      <w:start w:val="1"/>
      <w:numFmt w:val="bullet"/>
      <w:lvlText w:val=""/>
      <w:lvlJc w:val="left"/>
      <w:pPr>
        <w:ind w:left="4738" w:hanging="360"/>
      </w:pPr>
      <w:rPr>
        <w:rFonts w:ascii="Wingdings" w:hAnsi="Wingdings" w:hint="default"/>
      </w:rPr>
    </w:lvl>
    <w:lvl w:ilvl="6" w:tplc="04180001">
      <w:start w:val="1"/>
      <w:numFmt w:val="bullet"/>
      <w:lvlText w:val=""/>
      <w:lvlJc w:val="left"/>
      <w:pPr>
        <w:ind w:left="5458" w:hanging="360"/>
      </w:pPr>
      <w:rPr>
        <w:rFonts w:ascii="Symbol" w:hAnsi="Symbol" w:hint="default"/>
      </w:rPr>
    </w:lvl>
    <w:lvl w:ilvl="7" w:tplc="04180003">
      <w:start w:val="1"/>
      <w:numFmt w:val="bullet"/>
      <w:lvlText w:val="o"/>
      <w:lvlJc w:val="left"/>
      <w:pPr>
        <w:ind w:left="6178" w:hanging="360"/>
      </w:pPr>
      <w:rPr>
        <w:rFonts w:ascii="Courier New" w:hAnsi="Courier New" w:cs="Courier New" w:hint="default"/>
      </w:rPr>
    </w:lvl>
    <w:lvl w:ilvl="8" w:tplc="04180005">
      <w:start w:val="1"/>
      <w:numFmt w:val="bullet"/>
      <w:lvlText w:val=""/>
      <w:lvlJc w:val="left"/>
      <w:pPr>
        <w:ind w:left="6898" w:hanging="360"/>
      </w:pPr>
      <w:rPr>
        <w:rFonts w:ascii="Wingdings" w:hAnsi="Wingdings" w:hint="default"/>
      </w:rPr>
    </w:lvl>
  </w:abstractNum>
  <w:abstractNum w:abstractNumId="15" w15:restartNumberingAfterBreak="0">
    <w:nsid w:val="58A62834"/>
    <w:multiLevelType w:val="hybridMultilevel"/>
    <w:tmpl w:val="224623AE"/>
    <w:lvl w:ilvl="0" w:tplc="3B84C03C">
      <w:start w:val="1"/>
      <w:numFmt w:val="lowerLetter"/>
      <w:lvlText w:val="%1)"/>
      <w:lvlJc w:val="left"/>
      <w:pPr>
        <w:ind w:left="364" w:hanging="257"/>
      </w:pPr>
      <w:rPr>
        <w:rFonts w:ascii="Arial" w:eastAsia="Arial" w:hAnsi="Arial" w:cs="Arial" w:hint="default"/>
        <w:w w:val="74"/>
        <w:sz w:val="24"/>
        <w:szCs w:val="24"/>
        <w:lang w:val="en-US" w:eastAsia="en-US" w:bidi="ar-SA"/>
      </w:rPr>
    </w:lvl>
    <w:lvl w:ilvl="1" w:tplc="2F4A7B30">
      <w:numFmt w:val="bullet"/>
      <w:lvlText w:val="•"/>
      <w:lvlJc w:val="left"/>
      <w:pPr>
        <w:ind w:left="728" w:hanging="257"/>
      </w:pPr>
      <w:rPr>
        <w:rFonts w:hint="default"/>
        <w:lang w:val="en-US" w:eastAsia="en-US" w:bidi="ar-SA"/>
      </w:rPr>
    </w:lvl>
    <w:lvl w:ilvl="2" w:tplc="7ED40268">
      <w:numFmt w:val="bullet"/>
      <w:lvlText w:val="•"/>
      <w:lvlJc w:val="left"/>
      <w:pPr>
        <w:ind w:left="1096" w:hanging="257"/>
      </w:pPr>
      <w:rPr>
        <w:rFonts w:hint="default"/>
        <w:lang w:val="en-US" w:eastAsia="en-US" w:bidi="ar-SA"/>
      </w:rPr>
    </w:lvl>
    <w:lvl w:ilvl="3" w:tplc="CF58EAF4">
      <w:numFmt w:val="bullet"/>
      <w:lvlText w:val="•"/>
      <w:lvlJc w:val="left"/>
      <w:pPr>
        <w:ind w:left="1464" w:hanging="257"/>
      </w:pPr>
      <w:rPr>
        <w:rFonts w:hint="default"/>
        <w:lang w:val="en-US" w:eastAsia="en-US" w:bidi="ar-SA"/>
      </w:rPr>
    </w:lvl>
    <w:lvl w:ilvl="4" w:tplc="1E0AC85E">
      <w:numFmt w:val="bullet"/>
      <w:lvlText w:val="•"/>
      <w:lvlJc w:val="left"/>
      <w:pPr>
        <w:ind w:left="1832" w:hanging="257"/>
      </w:pPr>
      <w:rPr>
        <w:rFonts w:hint="default"/>
        <w:lang w:val="en-US" w:eastAsia="en-US" w:bidi="ar-SA"/>
      </w:rPr>
    </w:lvl>
    <w:lvl w:ilvl="5" w:tplc="7610CCDE">
      <w:numFmt w:val="bullet"/>
      <w:lvlText w:val="•"/>
      <w:lvlJc w:val="left"/>
      <w:pPr>
        <w:ind w:left="2201" w:hanging="257"/>
      </w:pPr>
      <w:rPr>
        <w:rFonts w:hint="default"/>
        <w:lang w:val="en-US" w:eastAsia="en-US" w:bidi="ar-SA"/>
      </w:rPr>
    </w:lvl>
    <w:lvl w:ilvl="6" w:tplc="F56015F0">
      <w:numFmt w:val="bullet"/>
      <w:lvlText w:val="•"/>
      <w:lvlJc w:val="left"/>
      <w:pPr>
        <w:ind w:left="2569" w:hanging="257"/>
      </w:pPr>
      <w:rPr>
        <w:rFonts w:hint="default"/>
        <w:lang w:val="en-US" w:eastAsia="en-US" w:bidi="ar-SA"/>
      </w:rPr>
    </w:lvl>
    <w:lvl w:ilvl="7" w:tplc="16B68322">
      <w:numFmt w:val="bullet"/>
      <w:lvlText w:val="•"/>
      <w:lvlJc w:val="left"/>
      <w:pPr>
        <w:ind w:left="2937" w:hanging="257"/>
      </w:pPr>
      <w:rPr>
        <w:rFonts w:hint="default"/>
        <w:lang w:val="en-US" w:eastAsia="en-US" w:bidi="ar-SA"/>
      </w:rPr>
    </w:lvl>
    <w:lvl w:ilvl="8" w:tplc="539842F8">
      <w:numFmt w:val="bullet"/>
      <w:lvlText w:val="•"/>
      <w:lvlJc w:val="left"/>
      <w:pPr>
        <w:ind w:left="3305" w:hanging="257"/>
      </w:pPr>
      <w:rPr>
        <w:rFonts w:hint="default"/>
        <w:lang w:val="en-US" w:eastAsia="en-US" w:bidi="ar-SA"/>
      </w:rPr>
    </w:lvl>
  </w:abstractNum>
  <w:abstractNum w:abstractNumId="16" w15:restartNumberingAfterBreak="0">
    <w:nsid w:val="5F840E99"/>
    <w:multiLevelType w:val="hybridMultilevel"/>
    <w:tmpl w:val="78305260"/>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7" w15:restartNumberingAfterBreak="0">
    <w:nsid w:val="70AA07EE"/>
    <w:multiLevelType w:val="hybridMultilevel"/>
    <w:tmpl w:val="0B4CC9B4"/>
    <w:lvl w:ilvl="0" w:tplc="BCFA3848">
      <w:start w:val="1"/>
      <w:numFmt w:val="upperLetter"/>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1D124FF"/>
    <w:multiLevelType w:val="hybridMultilevel"/>
    <w:tmpl w:val="CD7EFDBA"/>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9" w15:restartNumberingAfterBreak="0">
    <w:nsid w:val="74C85FC0"/>
    <w:multiLevelType w:val="multilevel"/>
    <w:tmpl w:val="A6AA4BD6"/>
    <w:lvl w:ilvl="0">
      <w:start w:val="5"/>
      <w:numFmt w:val="decimal"/>
      <w:lvlText w:val="%1"/>
      <w:lvlJc w:val="left"/>
      <w:pPr>
        <w:ind w:left="951" w:hanging="720"/>
      </w:pPr>
      <w:rPr>
        <w:rFonts w:hint="default"/>
        <w:lang w:val="en-US" w:eastAsia="en-US" w:bidi="ar-SA"/>
      </w:rPr>
    </w:lvl>
    <w:lvl w:ilvl="1">
      <w:start w:val="1"/>
      <w:numFmt w:val="decimal"/>
      <w:lvlText w:val="%1.%2"/>
      <w:lvlJc w:val="left"/>
      <w:pPr>
        <w:ind w:left="951" w:hanging="720"/>
      </w:pPr>
      <w:rPr>
        <w:rFonts w:hint="default"/>
        <w:spacing w:val="-1"/>
        <w:w w:val="80"/>
        <w:lang w:val="en-US" w:eastAsia="en-US" w:bidi="ar-SA"/>
      </w:rPr>
    </w:lvl>
    <w:lvl w:ilvl="2">
      <w:numFmt w:val="bullet"/>
      <w:lvlText w:val="•"/>
      <w:lvlJc w:val="left"/>
      <w:pPr>
        <w:ind w:left="2657" w:hanging="720"/>
      </w:pPr>
      <w:rPr>
        <w:rFonts w:hint="default"/>
        <w:lang w:val="en-US" w:eastAsia="en-US" w:bidi="ar-SA"/>
      </w:rPr>
    </w:lvl>
    <w:lvl w:ilvl="3">
      <w:numFmt w:val="bullet"/>
      <w:lvlText w:val="•"/>
      <w:lvlJc w:val="left"/>
      <w:pPr>
        <w:ind w:left="3505" w:hanging="720"/>
      </w:pPr>
      <w:rPr>
        <w:rFonts w:hint="default"/>
        <w:lang w:val="en-US" w:eastAsia="en-US" w:bidi="ar-SA"/>
      </w:rPr>
    </w:lvl>
    <w:lvl w:ilvl="4">
      <w:numFmt w:val="bullet"/>
      <w:lvlText w:val="•"/>
      <w:lvlJc w:val="left"/>
      <w:pPr>
        <w:ind w:left="4354" w:hanging="720"/>
      </w:pPr>
      <w:rPr>
        <w:rFonts w:hint="default"/>
        <w:lang w:val="en-US" w:eastAsia="en-US" w:bidi="ar-SA"/>
      </w:rPr>
    </w:lvl>
    <w:lvl w:ilvl="5">
      <w:numFmt w:val="bullet"/>
      <w:lvlText w:val="•"/>
      <w:lvlJc w:val="left"/>
      <w:pPr>
        <w:ind w:left="5203" w:hanging="720"/>
      </w:pPr>
      <w:rPr>
        <w:rFonts w:hint="default"/>
        <w:lang w:val="en-US" w:eastAsia="en-US" w:bidi="ar-SA"/>
      </w:rPr>
    </w:lvl>
    <w:lvl w:ilvl="6">
      <w:numFmt w:val="bullet"/>
      <w:lvlText w:val="•"/>
      <w:lvlJc w:val="left"/>
      <w:pPr>
        <w:ind w:left="6051" w:hanging="720"/>
      </w:pPr>
      <w:rPr>
        <w:rFonts w:hint="default"/>
        <w:lang w:val="en-US" w:eastAsia="en-US" w:bidi="ar-SA"/>
      </w:rPr>
    </w:lvl>
    <w:lvl w:ilvl="7">
      <w:numFmt w:val="bullet"/>
      <w:lvlText w:val="•"/>
      <w:lvlJc w:val="left"/>
      <w:pPr>
        <w:ind w:left="6900" w:hanging="720"/>
      </w:pPr>
      <w:rPr>
        <w:rFonts w:hint="default"/>
        <w:lang w:val="en-US" w:eastAsia="en-US" w:bidi="ar-SA"/>
      </w:rPr>
    </w:lvl>
    <w:lvl w:ilvl="8">
      <w:numFmt w:val="bullet"/>
      <w:lvlText w:val="•"/>
      <w:lvlJc w:val="left"/>
      <w:pPr>
        <w:ind w:left="7749" w:hanging="720"/>
      </w:pPr>
      <w:rPr>
        <w:rFonts w:hint="default"/>
        <w:lang w:val="en-US" w:eastAsia="en-US" w:bidi="ar-SA"/>
      </w:rPr>
    </w:lvl>
  </w:abstractNum>
  <w:abstractNum w:abstractNumId="20" w15:restartNumberingAfterBreak="0">
    <w:nsid w:val="766302DB"/>
    <w:multiLevelType w:val="hybridMultilevel"/>
    <w:tmpl w:val="940C3690"/>
    <w:lvl w:ilvl="0" w:tplc="791A4210">
      <w:start w:val="1"/>
      <w:numFmt w:val="lowerLetter"/>
      <w:lvlText w:val="%1)"/>
      <w:lvlJc w:val="left"/>
      <w:pPr>
        <w:ind w:left="364" w:hanging="257"/>
      </w:pPr>
      <w:rPr>
        <w:rFonts w:ascii="Arial" w:eastAsia="Arial" w:hAnsi="Arial" w:cs="Arial" w:hint="default"/>
        <w:w w:val="76"/>
        <w:sz w:val="24"/>
        <w:szCs w:val="24"/>
        <w:lang w:val="en-US" w:eastAsia="en-US" w:bidi="ar-SA"/>
      </w:rPr>
    </w:lvl>
    <w:lvl w:ilvl="1" w:tplc="EDF80142">
      <w:numFmt w:val="bullet"/>
      <w:lvlText w:val="•"/>
      <w:lvlJc w:val="left"/>
      <w:pPr>
        <w:ind w:left="728" w:hanging="257"/>
      </w:pPr>
      <w:rPr>
        <w:rFonts w:hint="default"/>
        <w:lang w:val="en-US" w:eastAsia="en-US" w:bidi="ar-SA"/>
      </w:rPr>
    </w:lvl>
    <w:lvl w:ilvl="2" w:tplc="C28C0966">
      <w:numFmt w:val="bullet"/>
      <w:lvlText w:val="•"/>
      <w:lvlJc w:val="left"/>
      <w:pPr>
        <w:ind w:left="1096" w:hanging="257"/>
      </w:pPr>
      <w:rPr>
        <w:rFonts w:hint="default"/>
        <w:lang w:val="en-US" w:eastAsia="en-US" w:bidi="ar-SA"/>
      </w:rPr>
    </w:lvl>
    <w:lvl w:ilvl="3" w:tplc="CDA48E76">
      <w:numFmt w:val="bullet"/>
      <w:lvlText w:val="•"/>
      <w:lvlJc w:val="left"/>
      <w:pPr>
        <w:ind w:left="1464" w:hanging="257"/>
      </w:pPr>
      <w:rPr>
        <w:rFonts w:hint="default"/>
        <w:lang w:val="en-US" w:eastAsia="en-US" w:bidi="ar-SA"/>
      </w:rPr>
    </w:lvl>
    <w:lvl w:ilvl="4" w:tplc="C1E87FE6">
      <w:numFmt w:val="bullet"/>
      <w:lvlText w:val="•"/>
      <w:lvlJc w:val="left"/>
      <w:pPr>
        <w:ind w:left="1832" w:hanging="257"/>
      </w:pPr>
      <w:rPr>
        <w:rFonts w:hint="default"/>
        <w:lang w:val="en-US" w:eastAsia="en-US" w:bidi="ar-SA"/>
      </w:rPr>
    </w:lvl>
    <w:lvl w:ilvl="5" w:tplc="3828E652">
      <w:numFmt w:val="bullet"/>
      <w:lvlText w:val="•"/>
      <w:lvlJc w:val="left"/>
      <w:pPr>
        <w:ind w:left="2201" w:hanging="257"/>
      </w:pPr>
      <w:rPr>
        <w:rFonts w:hint="default"/>
        <w:lang w:val="en-US" w:eastAsia="en-US" w:bidi="ar-SA"/>
      </w:rPr>
    </w:lvl>
    <w:lvl w:ilvl="6" w:tplc="7FC29B88">
      <w:numFmt w:val="bullet"/>
      <w:lvlText w:val="•"/>
      <w:lvlJc w:val="left"/>
      <w:pPr>
        <w:ind w:left="2569" w:hanging="257"/>
      </w:pPr>
      <w:rPr>
        <w:rFonts w:hint="default"/>
        <w:lang w:val="en-US" w:eastAsia="en-US" w:bidi="ar-SA"/>
      </w:rPr>
    </w:lvl>
    <w:lvl w:ilvl="7" w:tplc="2230F068">
      <w:numFmt w:val="bullet"/>
      <w:lvlText w:val="•"/>
      <w:lvlJc w:val="left"/>
      <w:pPr>
        <w:ind w:left="2937" w:hanging="257"/>
      </w:pPr>
      <w:rPr>
        <w:rFonts w:hint="default"/>
        <w:lang w:val="en-US" w:eastAsia="en-US" w:bidi="ar-SA"/>
      </w:rPr>
    </w:lvl>
    <w:lvl w:ilvl="8" w:tplc="865E6D72">
      <w:numFmt w:val="bullet"/>
      <w:lvlText w:val="•"/>
      <w:lvlJc w:val="left"/>
      <w:pPr>
        <w:ind w:left="3305" w:hanging="257"/>
      </w:pPr>
      <w:rPr>
        <w:rFonts w:hint="default"/>
        <w:lang w:val="en-US" w:eastAsia="en-US" w:bidi="ar-SA"/>
      </w:rPr>
    </w:lvl>
  </w:abstractNum>
  <w:abstractNum w:abstractNumId="21" w15:restartNumberingAfterBreak="0">
    <w:nsid w:val="7B3D21DA"/>
    <w:multiLevelType w:val="hybridMultilevel"/>
    <w:tmpl w:val="C73A9B8A"/>
    <w:lvl w:ilvl="0" w:tplc="64BE3318">
      <w:numFmt w:val="bullet"/>
      <w:lvlText w:val=""/>
      <w:lvlJc w:val="left"/>
      <w:pPr>
        <w:ind w:left="951" w:hanging="360"/>
      </w:pPr>
      <w:rPr>
        <w:rFonts w:ascii="Symbol" w:eastAsia="Symbol" w:hAnsi="Symbol" w:cs="Symbol" w:hint="default"/>
        <w:w w:val="76"/>
        <w:sz w:val="24"/>
        <w:szCs w:val="24"/>
        <w:lang w:val="en-US" w:eastAsia="en-US" w:bidi="ar-SA"/>
      </w:rPr>
    </w:lvl>
    <w:lvl w:ilvl="1" w:tplc="87CAE690">
      <w:numFmt w:val="bullet"/>
      <w:lvlText w:val="•"/>
      <w:lvlJc w:val="left"/>
      <w:pPr>
        <w:ind w:left="1808" w:hanging="360"/>
      </w:pPr>
      <w:rPr>
        <w:rFonts w:hint="default"/>
        <w:lang w:val="en-US" w:eastAsia="en-US" w:bidi="ar-SA"/>
      </w:rPr>
    </w:lvl>
    <w:lvl w:ilvl="2" w:tplc="CA5EF210">
      <w:numFmt w:val="bullet"/>
      <w:lvlText w:val="•"/>
      <w:lvlJc w:val="left"/>
      <w:pPr>
        <w:ind w:left="2657" w:hanging="360"/>
      </w:pPr>
      <w:rPr>
        <w:rFonts w:hint="default"/>
        <w:lang w:val="en-US" w:eastAsia="en-US" w:bidi="ar-SA"/>
      </w:rPr>
    </w:lvl>
    <w:lvl w:ilvl="3" w:tplc="D052606A">
      <w:numFmt w:val="bullet"/>
      <w:lvlText w:val="•"/>
      <w:lvlJc w:val="left"/>
      <w:pPr>
        <w:ind w:left="3505" w:hanging="360"/>
      </w:pPr>
      <w:rPr>
        <w:rFonts w:hint="default"/>
        <w:lang w:val="en-US" w:eastAsia="en-US" w:bidi="ar-SA"/>
      </w:rPr>
    </w:lvl>
    <w:lvl w:ilvl="4" w:tplc="35C0822E">
      <w:numFmt w:val="bullet"/>
      <w:lvlText w:val="•"/>
      <w:lvlJc w:val="left"/>
      <w:pPr>
        <w:ind w:left="4354" w:hanging="360"/>
      </w:pPr>
      <w:rPr>
        <w:rFonts w:hint="default"/>
        <w:lang w:val="en-US" w:eastAsia="en-US" w:bidi="ar-SA"/>
      </w:rPr>
    </w:lvl>
    <w:lvl w:ilvl="5" w:tplc="7E261D2E">
      <w:numFmt w:val="bullet"/>
      <w:lvlText w:val="•"/>
      <w:lvlJc w:val="left"/>
      <w:pPr>
        <w:ind w:left="5203" w:hanging="360"/>
      </w:pPr>
      <w:rPr>
        <w:rFonts w:hint="default"/>
        <w:lang w:val="en-US" w:eastAsia="en-US" w:bidi="ar-SA"/>
      </w:rPr>
    </w:lvl>
    <w:lvl w:ilvl="6" w:tplc="DCD8CBA2">
      <w:numFmt w:val="bullet"/>
      <w:lvlText w:val="•"/>
      <w:lvlJc w:val="left"/>
      <w:pPr>
        <w:ind w:left="6051" w:hanging="360"/>
      </w:pPr>
      <w:rPr>
        <w:rFonts w:hint="default"/>
        <w:lang w:val="en-US" w:eastAsia="en-US" w:bidi="ar-SA"/>
      </w:rPr>
    </w:lvl>
    <w:lvl w:ilvl="7" w:tplc="C4C41012">
      <w:numFmt w:val="bullet"/>
      <w:lvlText w:val="•"/>
      <w:lvlJc w:val="left"/>
      <w:pPr>
        <w:ind w:left="6900" w:hanging="360"/>
      </w:pPr>
      <w:rPr>
        <w:rFonts w:hint="default"/>
        <w:lang w:val="en-US" w:eastAsia="en-US" w:bidi="ar-SA"/>
      </w:rPr>
    </w:lvl>
    <w:lvl w:ilvl="8" w:tplc="E9CE1EEA">
      <w:numFmt w:val="bullet"/>
      <w:lvlText w:val="•"/>
      <w:lvlJc w:val="left"/>
      <w:pPr>
        <w:ind w:left="7749" w:hanging="360"/>
      </w:pPr>
      <w:rPr>
        <w:rFonts w:hint="default"/>
        <w:lang w:val="en-US" w:eastAsia="en-US" w:bidi="ar-SA"/>
      </w:rPr>
    </w:lvl>
  </w:abstractNum>
  <w:abstractNum w:abstractNumId="22" w15:restartNumberingAfterBreak="0">
    <w:nsid w:val="7F4605AE"/>
    <w:multiLevelType w:val="hybridMultilevel"/>
    <w:tmpl w:val="398AB652"/>
    <w:lvl w:ilvl="0" w:tplc="00D8C4FE">
      <w:start w:val="1"/>
      <w:numFmt w:val="lowerLetter"/>
      <w:lvlText w:val="%1)"/>
      <w:lvlJc w:val="left"/>
      <w:pPr>
        <w:ind w:left="364" w:hanging="257"/>
      </w:pPr>
      <w:rPr>
        <w:rFonts w:ascii="Arial" w:eastAsia="Arial" w:hAnsi="Arial" w:cs="Arial" w:hint="default"/>
        <w:w w:val="76"/>
        <w:sz w:val="24"/>
        <w:szCs w:val="24"/>
        <w:lang w:val="en-US" w:eastAsia="en-US" w:bidi="ar-SA"/>
      </w:rPr>
    </w:lvl>
    <w:lvl w:ilvl="1" w:tplc="DF64A83A">
      <w:numFmt w:val="bullet"/>
      <w:lvlText w:val="•"/>
      <w:lvlJc w:val="left"/>
      <w:pPr>
        <w:ind w:left="728" w:hanging="257"/>
      </w:pPr>
      <w:rPr>
        <w:rFonts w:hint="default"/>
        <w:lang w:val="en-US" w:eastAsia="en-US" w:bidi="ar-SA"/>
      </w:rPr>
    </w:lvl>
    <w:lvl w:ilvl="2" w:tplc="387EA4B2">
      <w:numFmt w:val="bullet"/>
      <w:lvlText w:val="•"/>
      <w:lvlJc w:val="left"/>
      <w:pPr>
        <w:ind w:left="1096" w:hanging="257"/>
      </w:pPr>
      <w:rPr>
        <w:rFonts w:hint="default"/>
        <w:lang w:val="en-US" w:eastAsia="en-US" w:bidi="ar-SA"/>
      </w:rPr>
    </w:lvl>
    <w:lvl w:ilvl="3" w:tplc="C04CB058">
      <w:numFmt w:val="bullet"/>
      <w:lvlText w:val="•"/>
      <w:lvlJc w:val="left"/>
      <w:pPr>
        <w:ind w:left="1464" w:hanging="257"/>
      </w:pPr>
      <w:rPr>
        <w:rFonts w:hint="default"/>
        <w:lang w:val="en-US" w:eastAsia="en-US" w:bidi="ar-SA"/>
      </w:rPr>
    </w:lvl>
    <w:lvl w:ilvl="4" w:tplc="BD54CA38">
      <w:numFmt w:val="bullet"/>
      <w:lvlText w:val="•"/>
      <w:lvlJc w:val="left"/>
      <w:pPr>
        <w:ind w:left="1832" w:hanging="257"/>
      </w:pPr>
      <w:rPr>
        <w:rFonts w:hint="default"/>
        <w:lang w:val="en-US" w:eastAsia="en-US" w:bidi="ar-SA"/>
      </w:rPr>
    </w:lvl>
    <w:lvl w:ilvl="5" w:tplc="81202798">
      <w:numFmt w:val="bullet"/>
      <w:lvlText w:val="•"/>
      <w:lvlJc w:val="left"/>
      <w:pPr>
        <w:ind w:left="2201" w:hanging="257"/>
      </w:pPr>
      <w:rPr>
        <w:rFonts w:hint="default"/>
        <w:lang w:val="en-US" w:eastAsia="en-US" w:bidi="ar-SA"/>
      </w:rPr>
    </w:lvl>
    <w:lvl w:ilvl="6" w:tplc="59D0049E">
      <w:numFmt w:val="bullet"/>
      <w:lvlText w:val="•"/>
      <w:lvlJc w:val="left"/>
      <w:pPr>
        <w:ind w:left="2569" w:hanging="257"/>
      </w:pPr>
      <w:rPr>
        <w:rFonts w:hint="default"/>
        <w:lang w:val="en-US" w:eastAsia="en-US" w:bidi="ar-SA"/>
      </w:rPr>
    </w:lvl>
    <w:lvl w:ilvl="7" w:tplc="8B94361A">
      <w:numFmt w:val="bullet"/>
      <w:lvlText w:val="•"/>
      <w:lvlJc w:val="left"/>
      <w:pPr>
        <w:ind w:left="2937" w:hanging="257"/>
      </w:pPr>
      <w:rPr>
        <w:rFonts w:hint="default"/>
        <w:lang w:val="en-US" w:eastAsia="en-US" w:bidi="ar-SA"/>
      </w:rPr>
    </w:lvl>
    <w:lvl w:ilvl="8" w:tplc="06B23DE2">
      <w:numFmt w:val="bullet"/>
      <w:lvlText w:val="•"/>
      <w:lvlJc w:val="left"/>
      <w:pPr>
        <w:ind w:left="3305" w:hanging="257"/>
      </w:pPr>
      <w:rPr>
        <w:rFonts w:hint="default"/>
        <w:lang w:val="en-US" w:eastAsia="en-US" w:bidi="ar-SA"/>
      </w:rPr>
    </w:lvl>
  </w:abstractNum>
  <w:num w:numId="1">
    <w:abstractNumId w:val="3"/>
  </w:num>
  <w:num w:numId="2">
    <w:abstractNumId w:val="7"/>
  </w:num>
  <w:num w:numId="3">
    <w:abstractNumId w:val="19"/>
  </w:num>
  <w:num w:numId="4">
    <w:abstractNumId w:val="21"/>
  </w:num>
  <w:num w:numId="5">
    <w:abstractNumId w:val="8"/>
  </w:num>
  <w:num w:numId="6">
    <w:abstractNumId w:val="15"/>
  </w:num>
  <w:num w:numId="7">
    <w:abstractNumId w:val="12"/>
  </w:num>
  <w:num w:numId="8">
    <w:abstractNumId w:val="22"/>
  </w:num>
  <w:num w:numId="9">
    <w:abstractNumId w:val="9"/>
  </w:num>
  <w:num w:numId="10">
    <w:abstractNumId w:val="6"/>
  </w:num>
  <w:num w:numId="11">
    <w:abstractNumId w:val="20"/>
  </w:num>
  <w:num w:numId="12">
    <w:abstractNumId w:val="2"/>
  </w:num>
  <w:num w:numId="13">
    <w:abstractNumId w:val="1"/>
  </w:num>
  <w:num w:numId="14">
    <w:abstractNumId w:val="4"/>
  </w:num>
  <w:num w:numId="15">
    <w:abstractNumId w:val="14"/>
  </w:num>
  <w:num w:numId="16">
    <w:abstractNumId w:val="18"/>
  </w:num>
  <w:num w:numId="17">
    <w:abstractNumId w:val="10"/>
  </w:num>
  <w:num w:numId="18">
    <w:abstractNumId w:val="16"/>
  </w:num>
  <w:num w:numId="19">
    <w:abstractNumId w:val="17"/>
  </w:num>
  <w:num w:numId="20">
    <w:abstractNumId w:val="0"/>
  </w:num>
  <w:num w:numId="21">
    <w:abstractNumId w:val="13"/>
  </w:num>
  <w:num w:numId="22">
    <w:abstractNumId w:val="1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81190"/>
    <w:rsid w:val="00194AE2"/>
    <w:rsid w:val="00232598"/>
    <w:rsid w:val="003963F9"/>
    <w:rsid w:val="00447F90"/>
    <w:rsid w:val="004D2287"/>
    <w:rsid w:val="005D5AFE"/>
    <w:rsid w:val="006416DC"/>
    <w:rsid w:val="00667457"/>
    <w:rsid w:val="00701E27"/>
    <w:rsid w:val="00786F6F"/>
    <w:rsid w:val="00826A8F"/>
    <w:rsid w:val="009B4206"/>
    <w:rsid w:val="00A23817"/>
    <w:rsid w:val="00B26F05"/>
    <w:rsid w:val="00B47004"/>
    <w:rsid w:val="00C010FF"/>
    <w:rsid w:val="00C41680"/>
    <w:rsid w:val="00C45091"/>
    <w:rsid w:val="00D235F6"/>
    <w:rsid w:val="00D4356C"/>
    <w:rsid w:val="00D925F1"/>
    <w:rsid w:val="00DC4BA2"/>
    <w:rsid w:val="00E57DEA"/>
    <w:rsid w:val="00E750A4"/>
    <w:rsid w:val="00E81190"/>
    <w:rsid w:val="00EE1AF5"/>
    <w:rsid w:val="00F24349"/>
    <w:rsid w:val="00F60638"/>
    <w:rsid w:val="00F624B8"/>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65977C"/>
  <w15:docId w15:val="{7FA0B139-A4C2-F94F-8E5F-E511C8B1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817"/>
    <w:pPr>
      <w:widowControl/>
      <w:autoSpaceDE/>
      <w:autoSpaceDN/>
    </w:pPr>
    <w:rPr>
      <w:rFonts w:ascii="Times New Roman" w:eastAsia="Times New Roman" w:hAnsi="Times New Roman" w:cs="Times New Roman"/>
      <w:sz w:val="24"/>
      <w:szCs w:val="24"/>
      <w:lang w:val="en-RO" w:eastAsia="en-GB"/>
    </w:rPr>
  </w:style>
  <w:style w:type="paragraph" w:styleId="Heading1">
    <w:name w:val="heading 1"/>
    <w:basedOn w:val="Normal"/>
    <w:uiPriority w:val="9"/>
    <w:qFormat/>
    <w:pPr>
      <w:widowControl w:val="0"/>
      <w:autoSpaceDE w:val="0"/>
      <w:autoSpaceDN w:val="0"/>
      <w:spacing w:before="109"/>
      <w:ind w:left="951" w:hanging="721"/>
      <w:outlineLvl w:val="0"/>
    </w:pPr>
    <w:rPr>
      <w:rFonts w:ascii="Arial" w:eastAsia="Arial" w:hAnsi="Arial" w:cs="Arial"/>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rPr>
      <w:rFonts w:ascii="Arial" w:eastAsia="Arial" w:hAnsi="Arial" w:cs="Arial"/>
      <w:lang w:val="en-US" w:eastAsia="en-US"/>
    </w:rPr>
  </w:style>
  <w:style w:type="paragraph" w:styleId="ListParagraph">
    <w:name w:val="List Paragraph"/>
    <w:basedOn w:val="Normal"/>
    <w:uiPriority w:val="1"/>
    <w:qFormat/>
    <w:pPr>
      <w:widowControl w:val="0"/>
      <w:autoSpaceDE w:val="0"/>
      <w:autoSpaceDN w:val="0"/>
      <w:ind w:left="951" w:hanging="720"/>
    </w:pPr>
    <w:rPr>
      <w:rFonts w:ascii="Arial" w:eastAsia="Arial" w:hAnsi="Arial" w:cs="Arial"/>
      <w:sz w:val="22"/>
      <w:szCs w:val="22"/>
      <w:lang w:val="en-US" w:eastAsia="en-US"/>
    </w:rPr>
  </w:style>
  <w:style w:type="paragraph" w:customStyle="1" w:styleId="TableParagraph">
    <w:name w:val="Table Paragraph"/>
    <w:basedOn w:val="Normal"/>
    <w:uiPriority w:val="1"/>
    <w:qFormat/>
    <w:pPr>
      <w:widowControl w:val="0"/>
      <w:autoSpaceDE w:val="0"/>
      <w:autoSpaceDN w:val="0"/>
    </w:pPr>
    <w:rPr>
      <w:rFonts w:ascii="Arial" w:eastAsia="Arial" w:hAnsi="Arial" w:cs="Arial"/>
      <w:sz w:val="22"/>
      <w:szCs w:val="22"/>
      <w:lang w:val="en-US" w:eastAsia="en-US"/>
    </w:rPr>
  </w:style>
  <w:style w:type="paragraph" w:styleId="FootnoteText">
    <w:name w:val="footnote text"/>
    <w:aliases w:val="Podrozdział,Footnote,Footnote Text Char Char,Fußnote,single space,FOOTNOTES,fn,fn Char Char Char,fn Char Char,fn Char,Fußnote Char Char Char,Fußnote Char,Fußnote Char Char Char Char,Footnote text,stile 1,Reference,Footnote1"/>
    <w:basedOn w:val="Normal"/>
    <w:link w:val="FootnoteTextChar"/>
    <w:rsid w:val="004D2287"/>
    <w:pPr>
      <w:spacing w:before="120" w:after="120"/>
    </w:pPr>
    <w:rPr>
      <w:rFonts w:ascii="Trebuchet MS" w:hAnsi="Trebuchet MS"/>
      <w:sz w:val="20"/>
      <w:szCs w:val="20"/>
      <w:lang w:val="ro-RO" w:eastAsia="en-US"/>
    </w:rPr>
  </w:style>
  <w:style w:type="character" w:customStyle="1" w:styleId="FootnoteTextChar">
    <w:name w:val="Footnote Text Char"/>
    <w:aliases w:val="Podrozdział Char,Footnote Char,Footnote Text Char Char Char,Fußnote Char1,single space Char,FOOTNOTES Char,fn Char1,fn Char Char Char Char,fn Char Char Char1,fn Char Char1,Fußnote Char Char Char Char1,Fußnote Char Char,stile 1 Char"/>
    <w:basedOn w:val="DefaultParagraphFont"/>
    <w:link w:val="FootnoteText"/>
    <w:rsid w:val="004D2287"/>
    <w:rPr>
      <w:rFonts w:ascii="Trebuchet MS" w:eastAsia="Times New Roman" w:hAnsi="Trebuchet MS" w:cs="Times New Roman"/>
      <w:sz w:val="20"/>
      <w:szCs w:val="20"/>
      <w:lang w:val="ro-RO"/>
    </w:rPr>
  </w:style>
  <w:style w:type="character" w:styleId="FootnoteReference">
    <w:name w:val="footnote reference"/>
    <w:aliases w:val="Footnote symbol,Fussnota,ftref,Nota"/>
    <w:rsid w:val="004D2287"/>
    <w:rPr>
      <w:vertAlign w:val="superscript"/>
    </w:rPr>
  </w:style>
  <w:style w:type="paragraph" w:styleId="Header">
    <w:name w:val="header"/>
    <w:basedOn w:val="Normal"/>
    <w:link w:val="HeaderChar"/>
    <w:uiPriority w:val="99"/>
    <w:unhideWhenUsed/>
    <w:rsid w:val="00DC4BA2"/>
    <w:pPr>
      <w:widowControl w:val="0"/>
      <w:tabs>
        <w:tab w:val="center" w:pos="4513"/>
        <w:tab w:val="right" w:pos="9026"/>
      </w:tabs>
      <w:autoSpaceDE w:val="0"/>
      <w:autoSpaceDN w:val="0"/>
    </w:pPr>
    <w:rPr>
      <w:rFonts w:ascii="Arial" w:eastAsia="Arial" w:hAnsi="Arial" w:cs="Arial"/>
      <w:sz w:val="22"/>
      <w:szCs w:val="22"/>
      <w:lang w:val="en-US" w:eastAsia="en-US"/>
    </w:rPr>
  </w:style>
  <w:style w:type="character" w:customStyle="1" w:styleId="HeaderChar">
    <w:name w:val="Header Char"/>
    <w:basedOn w:val="DefaultParagraphFont"/>
    <w:link w:val="Header"/>
    <w:uiPriority w:val="99"/>
    <w:rsid w:val="00DC4BA2"/>
    <w:rPr>
      <w:rFonts w:ascii="Arial" w:eastAsia="Arial" w:hAnsi="Arial" w:cs="Arial"/>
    </w:rPr>
  </w:style>
  <w:style w:type="paragraph" w:styleId="Footer">
    <w:name w:val="footer"/>
    <w:basedOn w:val="Normal"/>
    <w:link w:val="FooterChar"/>
    <w:uiPriority w:val="99"/>
    <w:unhideWhenUsed/>
    <w:rsid w:val="00DC4BA2"/>
    <w:pPr>
      <w:widowControl w:val="0"/>
      <w:tabs>
        <w:tab w:val="center" w:pos="4513"/>
        <w:tab w:val="right" w:pos="9026"/>
      </w:tabs>
      <w:autoSpaceDE w:val="0"/>
      <w:autoSpaceDN w:val="0"/>
    </w:pPr>
    <w:rPr>
      <w:rFonts w:ascii="Arial" w:eastAsia="Arial" w:hAnsi="Arial" w:cs="Arial"/>
      <w:sz w:val="22"/>
      <w:szCs w:val="22"/>
      <w:lang w:val="en-US" w:eastAsia="en-US"/>
    </w:rPr>
  </w:style>
  <w:style w:type="character" w:customStyle="1" w:styleId="FooterChar">
    <w:name w:val="Footer Char"/>
    <w:basedOn w:val="DefaultParagraphFont"/>
    <w:link w:val="Footer"/>
    <w:uiPriority w:val="99"/>
    <w:rsid w:val="00DC4BA2"/>
    <w:rPr>
      <w:rFonts w:ascii="Arial" w:eastAsia="Arial" w:hAnsi="Arial" w:cs="Arial"/>
    </w:rPr>
  </w:style>
  <w:style w:type="character" w:styleId="Hyperlink">
    <w:name w:val="Hyperlink"/>
    <w:basedOn w:val="DefaultParagraphFont"/>
    <w:uiPriority w:val="99"/>
    <w:unhideWhenUsed/>
    <w:rsid w:val="00DC4BA2"/>
    <w:rPr>
      <w:color w:val="0000FF" w:themeColor="hyperlink"/>
      <w:u w:val="single"/>
    </w:rPr>
  </w:style>
  <w:style w:type="table" w:styleId="TableGrid">
    <w:name w:val="Table Grid"/>
    <w:basedOn w:val="TableNormal"/>
    <w:uiPriority w:val="39"/>
    <w:rsid w:val="00667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674262">
      <w:bodyDiv w:val="1"/>
      <w:marLeft w:val="0"/>
      <w:marRight w:val="0"/>
      <w:marTop w:val="0"/>
      <w:marBottom w:val="0"/>
      <w:divBdr>
        <w:top w:val="none" w:sz="0" w:space="0" w:color="auto"/>
        <w:left w:val="none" w:sz="0" w:space="0" w:color="auto"/>
        <w:bottom w:val="none" w:sz="0" w:space="0" w:color="auto"/>
        <w:right w:val="none" w:sz="0" w:space="0" w:color="auto"/>
      </w:divBdr>
    </w:div>
    <w:div w:id="336463438">
      <w:bodyDiv w:val="1"/>
      <w:marLeft w:val="0"/>
      <w:marRight w:val="0"/>
      <w:marTop w:val="0"/>
      <w:marBottom w:val="0"/>
      <w:divBdr>
        <w:top w:val="none" w:sz="0" w:space="0" w:color="auto"/>
        <w:left w:val="none" w:sz="0" w:space="0" w:color="auto"/>
        <w:bottom w:val="none" w:sz="0" w:space="0" w:color="auto"/>
        <w:right w:val="none" w:sz="0" w:space="0" w:color="auto"/>
      </w:divBdr>
    </w:div>
    <w:div w:id="754933397">
      <w:bodyDiv w:val="1"/>
      <w:marLeft w:val="0"/>
      <w:marRight w:val="0"/>
      <w:marTop w:val="0"/>
      <w:marBottom w:val="0"/>
      <w:divBdr>
        <w:top w:val="none" w:sz="0" w:space="0" w:color="auto"/>
        <w:left w:val="none" w:sz="0" w:space="0" w:color="auto"/>
        <w:bottom w:val="none" w:sz="0" w:space="0" w:color="auto"/>
        <w:right w:val="none" w:sz="0" w:space="0" w:color="auto"/>
      </w:divBdr>
    </w:div>
    <w:div w:id="827131256">
      <w:bodyDiv w:val="1"/>
      <w:marLeft w:val="0"/>
      <w:marRight w:val="0"/>
      <w:marTop w:val="0"/>
      <w:marBottom w:val="0"/>
      <w:divBdr>
        <w:top w:val="none" w:sz="0" w:space="0" w:color="auto"/>
        <w:left w:val="none" w:sz="0" w:space="0" w:color="auto"/>
        <w:bottom w:val="none" w:sz="0" w:space="0" w:color="auto"/>
        <w:right w:val="none" w:sz="0" w:space="0" w:color="auto"/>
      </w:divBdr>
    </w:div>
    <w:div w:id="927420190">
      <w:bodyDiv w:val="1"/>
      <w:marLeft w:val="0"/>
      <w:marRight w:val="0"/>
      <w:marTop w:val="0"/>
      <w:marBottom w:val="0"/>
      <w:divBdr>
        <w:top w:val="none" w:sz="0" w:space="0" w:color="auto"/>
        <w:left w:val="none" w:sz="0" w:space="0" w:color="auto"/>
        <w:bottom w:val="none" w:sz="0" w:space="0" w:color="auto"/>
        <w:right w:val="none" w:sz="0" w:space="0" w:color="auto"/>
      </w:divBdr>
    </w:div>
    <w:div w:id="970132521">
      <w:bodyDiv w:val="1"/>
      <w:marLeft w:val="0"/>
      <w:marRight w:val="0"/>
      <w:marTop w:val="0"/>
      <w:marBottom w:val="0"/>
      <w:divBdr>
        <w:top w:val="none" w:sz="0" w:space="0" w:color="auto"/>
        <w:left w:val="none" w:sz="0" w:space="0" w:color="auto"/>
        <w:bottom w:val="none" w:sz="0" w:space="0" w:color="auto"/>
        <w:right w:val="none" w:sz="0" w:space="0" w:color="auto"/>
      </w:divBdr>
    </w:div>
    <w:div w:id="1012298055">
      <w:bodyDiv w:val="1"/>
      <w:marLeft w:val="0"/>
      <w:marRight w:val="0"/>
      <w:marTop w:val="0"/>
      <w:marBottom w:val="0"/>
      <w:divBdr>
        <w:top w:val="none" w:sz="0" w:space="0" w:color="auto"/>
        <w:left w:val="none" w:sz="0" w:space="0" w:color="auto"/>
        <w:bottom w:val="none" w:sz="0" w:space="0" w:color="auto"/>
        <w:right w:val="none" w:sz="0" w:space="0" w:color="auto"/>
      </w:divBdr>
    </w:div>
    <w:div w:id="1198007709">
      <w:bodyDiv w:val="1"/>
      <w:marLeft w:val="0"/>
      <w:marRight w:val="0"/>
      <w:marTop w:val="0"/>
      <w:marBottom w:val="0"/>
      <w:divBdr>
        <w:top w:val="none" w:sz="0" w:space="0" w:color="auto"/>
        <w:left w:val="none" w:sz="0" w:space="0" w:color="auto"/>
        <w:bottom w:val="none" w:sz="0" w:space="0" w:color="auto"/>
        <w:right w:val="none" w:sz="0" w:space="0" w:color="auto"/>
      </w:divBdr>
    </w:div>
    <w:div w:id="1421365444">
      <w:bodyDiv w:val="1"/>
      <w:marLeft w:val="0"/>
      <w:marRight w:val="0"/>
      <w:marTop w:val="0"/>
      <w:marBottom w:val="0"/>
      <w:divBdr>
        <w:top w:val="none" w:sz="0" w:space="0" w:color="auto"/>
        <w:left w:val="none" w:sz="0" w:space="0" w:color="auto"/>
        <w:bottom w:val="none" w:sz="0" w:space="0" w:color="auto"/>
        <w:right w:val="none" w:sz="0" w:space="0" w:color="auto"/>
      </w:divBdr>
    </w:div>
    <w:div w:id="1635790878">
      <w:bodyDiv w:val="1"/>
      <w:marLeft w:val="0"/>
      <w:marRight w:val="0"/>
      <w:marTop w:val="0"/>
      <w:marBottom w:val="0"/>
      <w:divBdr>
        <w:top w:val="none" w:sz="0" w:space="0" w:color="auto"/>
        <w:left w:val="none" w:sz="0" w:space="0" w:color="auto"/>
        <w:bottom w:val="none" w:sz="0" w:space="0" w:color="auto"/>
        <w:right w:val="none" w:sz="0" w:space="0" w:color="auto"/>
      </w:divBdr>
    </w:div>
    <w:div w:id="1958173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wbsc@telekom.ro"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locari@telekom.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office@invokertransit.r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CARRIER</vt:lpstr>
    </vt:vector>
  </TitlesOfParts>
  <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CARRIER</dc:title>
  <dc:creator>romtelecom</dc:creator>
  <cp:lastModifiedBy>Patricia</cp:lastModifiedBy>
  <cp:revision>4</cp:revision>
  <cp:lastPrinted>2021-02-15T14:51:00Z</cp:lastPrinted>
  <dcterms:created xsi:type="dcterms:W3CDTF">2021-02-15T14:51:00Z</dcterms:created>
  <dcterms:modified xsi:type="dcterms:W3CDTF">2021-02-15T14:54:00Z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2017-12-15T00:00:00Z</vt:filetime>
  </property>
  <property fmtid="{D5CDD505-2E9C-101B-9397-08002B2CF9AE}" pid="3" name="Creator">
    <vt:lpwstr>Microsoft® Office Word 2007</vt:lpwstr>
  </property>
  <property fmtid="{D5CDD505-2E9C-101B-9397-08002B2CF9AE}" pid="4" name="LastSaved">
    <vt:filetime>2021-02-09T00:00:00Z</vt:filetime>
  </property>
</Properties>
</file>